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FB5BF" w14:textId="701190D2" w:rsidR="008A1F59" w:rsidRPr="000F0F11" w:rsidRDefault="00E65CD4" w:rsidP="000F0F11">
      <w:pPr>
        <w:pStyle w:val="Heading2"/>
      </w:pPr>
      <w:r w:rsidRPr="000F0F11">
        <w:drawing>
          <wp:anchor distT="0" distB="0" distL="114300" distR="114300" simplePos="0" relativeHeight="251658240" behindDoc="0" locked="0" layoutInCell="1" allowOverlap="1" wp14:anchorId="5926E180" wp14:editId="181D622A">
            <wp:simplePos x="0" y="0"/>
            <wp:positionH relativeFrom="page">
              <wp:posOffset>5317029</wp:posOffset>
            </wp:positionH>
            <wp:positionV relativeFrom="paragraph">
              <wp:posOffset>-733425</wp:posOffset>
            </wp:positionV>
            <wp:extent cx="2056505" cy="733425"/>
            <wp:effectExtent l="0" t="0" r="127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287" cy="755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336" w:rsidRPr="000F0F11">
        <w:t>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176336" w14:paraId="2F377021" w14:textId="77777777" w:rsidTr="00E65CD4">
        <w:trPr>
          <w:trHeight w:val="687"/>
        </w:trPr>
        <w:tc>
          <w:tcPr>
            <w:tcW w:w="2122" w:type="dxa"/>
            <w:shd w:val="clear" w:color="auto" w:fill="095155"/>
            <w:vAlign w:val="center"/>
          </w:tcPr>
          <w:p w14:paraId="18AC16CA" w14:textId="77777777" w:rsidR="00176336" w:rsidRPr="00E65CD4" w:rsidRDefault="00176336" w:rsidP="00797886">
            <w:pPr>
              <w:jc w:val="center"/>
              <w:rPr>
                <w:b/>
                <w:bCs/>
                <w:color w:val="F8FFC2"/>
              </w:rPr>
            </w:pPr>
            <w:r w:rsidRPr="00E65CD4">
              <w:rPr>
                <w:b/>
                <w:bCs/>
                <w:color w:val="F8FFC2"/>
              </w:rPr>
              <w:t>Process name</w:t>
            </w:r>
          </w:p>
        </w:tc>
        <w:tc>
          <w:tcPr>
            <w:tcW w:w="6894" w:type="dxa"/>
            <w:shd w:val="clear" w:color="auto" w:fill="auto"/>
          </w:tcPr>
          <w:p w14:paraId="1CF2F1EA" w14:textId="4431FA7E" w:rsidR="00176336" w:rsidRPr="00176336" w:rsidRDefault="000F0F11" w:rsidP="000F0F11">
            <w:pPr>
              <w:pStyle w:val="Heading1"/>
              <w:outlineLvl w:val="0"/>
            </w:pPr>
            <w:r>
              <w:t>Process Name</w:t>
            </w:r>
          </w:p>
        </w:tc>
      </w:tr>
      <w:tr w:rsidR="00176336" w14:paraId="380AD61B" w14:textId="77777777" w:rsidTr="00E65CD4">
        <w:trPr>
          <w:trHeight w:val="687"/>
        </w:trPr>
        <w:tc>
          <w:tcPr>
            <w:tcW w:w="2122" w:type="dxa"/>
            <w:shd w:val="clear" w:color="auto" w:fill="095155"/>
            <w:vAlign w:val="center"/>
          </w:tcPr>
          <w:p w14:paraId="7CD57ED2" w14:textId="77777777" w:rsidR="00176336" w:rsidRPr="00E65CD4" w:rsidRDefault="00176336" w:rsidP="00797886">
            <w:pPr>
              <w:jc w:val="center"/>
              <w:rPr>
                <w:b/>
                <w:bCs/>
                <w:color w:val="F8FFC2"/>
              </w:rPr>
            </w:pPr>
            <w:r w:rsidRPr="00E65CD4">
              <w:rPr>
                <w:b/>
                <w:bCs/>
                <w:color w:val="F8FFC2"/>
              </w:rPr>
              <w:t>Business Area</w:t>
            </w:r>
          </w:p>
        </w:tc>
        <w:tc>
          <w:tcPr>
            <w:tcW w:w="6894" w:type="dxa"/>
          </w:tcPr>
          <w:p w14:paraId="256F4084" w14:textId="77777777" w:rsidR="00176336" w:rsidRDefault="00176336" w:rsidP="00797886">
            <w:pPr>
              <w:rPr>
                <w:b/>
                <w:bCs/>
              </w:rPr>
            </w:pPr>
          </w:p>
        </w:tc>
      </w:tr>
      <w:tr w:rsidR="00176336" w14:paraId="0A9A5CF0" w14:textId="77777777" w:rsidTr="00E65CD4">
        <w:trPr>
          <w:trHeight w:val="687"/>
        </w:trPr>
        <w:tc>
          <w:tcPr>
            <w:tcW w:w="2122" w:type="dxa"/>
            <w:shd w:val="clear" w:color="auto" w:fill="095155"/>
            <w:vAlign w:val="center"/>
          </w:tcPr>
          <w:p w14:paraId="12C48E99" w14:textId="77777777" w:rsidR="00176336" w:rsidRPr="00E65CD4" w:rsidRDefault="00176336" w:rsidP="00797886">
            <w:pPr>
              <w:jc w:val="center"/>
              <w:rPr>
                <w:b/>
                <w:bCs/>
                <w:color w:val="F8FFC2"/>
              </w:rPr>
            </w:pPr>
            <w:r w:rsidRPr="00E65CD4">
              <w:rPr>
                <w:b/>
                <w:bCs/>
                <w:color w:val="F8FFC2"/>
              </w:rPr>
              <w:t>Process Owner</w:t>
            </w:r>
          </w:p>
        </w:tc>
        <w:tc>
          <w:tcPr>
            <w:tcW w:w="6894" w:type="dxa"/>
          </w:tcPr>
          <w:p w14:paraId="199F2D52" w14:textId="278DA66C" w:rsidR="00176336" w:rsidRDefault="00176336" w:rsidP="00797886">
            <w:pPr>
              <w:rPr>
                <w:b/>
                <w:bCs/>
              </w:rPr>
            </w:pPr>
          </w:p>
        </w:tc>
      </w:tr>
      <w:tr w:rsidR="00176336" w14:paraId="0E29ECFA" w14:textId="77777777" w:rsidTr="00E65CD4">
        <w:trPr>
          <w:trHeight w:val="1631"/>
        </w:trPr>
        <w:tc>
          <w:tcPr>
            <w:tcW w:w="2122" w:type="dxa"/>
            <w:shd w:val="clear" w:color="auto" w:fill="095155"/>
            <w:vAlign w:val="center"/>
          </w:tcPr>
          <w:p w14:paraId="5EEC14DD" w14:textId="77777777" w:rsidR="00176336" w:rsidRPr="00E65CD4" w:rsidRDefault="00176336" w:rsidP="00797886">
            <w:pPr>
              <w:jc w:val="center"/>
              <w:rPr>
                <w:b/>
                <w:bCs/>
                <w:color w:val="F8FFC2"/>
              </w:rPr>
            </w:pPr>
            <w:r w:rsidRPr="00E65CD4">
              <w:rPr>
                <w:b/>
                <w:bCs/>
                <w:color w:val="F8FFC2"/>
              </w:rPr>
              <w:t>Contact</w:t>
            </w:r>
            <w:r w:rsidR="008C0474" w:rsidRPr="00E65CD4">
              <w:rPr>
                <w:b/>
                <w:bCs/>
                <w:color w:val="F8FFC2"/>
              </w:rPr>
              <w:t>s</w:t>
            </w:r>
          </w:p>
        </w:tc>
        <w:tc>
          <w:tcPr>
            <w:tcW w:w="6894" w:type="dxa"/>
          </w:tcPr>
          <w:p w14:paraId="21E94C89" w14:textId="77777777" w:rsidR="00176336" w:rsidRDefault="00176336" w:rsidP="00797886">
            <w:pPr>
              <w:rPr>
                <w:b/>
                <w:bCs/>
              </w:rPr>
            </w:pPr>
          </w:p>
        </w:tc>
      </w:tr>
    </w:tbl>
    <w:p w14:paraId="7974F80D" w14:textId="77777777" w:rsidR="00176336" w:rsidRDefault="00176336" w:rsidP="00176336"/>
    <w:p w14:paraId="175D04A2" w14:textId="77777777" w:rsidR="00176336" w:rsidRPr="000F0F11" w:rsidRDefault="00176336" w:rsidP="000F0F11">
      <w:pPr>
        <w:pStyle w:val="Heading3"/>
      </w:pPr>
      <w:r w:rsidRPr="000F0F11">
        <w:t>Purpose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8A1F59" w14:paraId="721AB316" w14:textId="77777777" w:rsidTr="00E65CD4">
        <w:trPr>
          <w:trHeight w:val="1004"/>
        </w:trPr>
        <w:tc>
          <w:tcPr>
            <w:tcW w:w="2122" w:type="dxa"/>
            <w:shd w:val="clear" w:color="auto" w:fill="095155"/>
            <w:vAlign w:val="center"/>
          </w:tcPr>
          <w:p w14:paraId="668782B5" w14:textId="77777777" w:rsidR="008A1F59" w:rsidRPr="00E65CD4" w:rsidRDefault="008A1F59" w:rsidP="008A1F59">
            <w:pPr>
              <w:jc w:val="center"/>
              <w:rPr>
                <w:b/>
                <w:bCs/>
                <w:color w:val="F8FFC2"/>
              </w:rPr>
            </w:pPr>
            <w:r w:rsidRPr="00E65CD4">
              <w:rPr>
                <w:b/>
                <w:bCs/>
                <w:color w:val="F8FFC2"/>
              </w:rPr>
              <w:t>Goal</w:t>
            </w:r>
          </w:p>
        </w:tc>
        <w:tc>
          <w:tcPr>
            <w:tcW w:w="6894" w:type="dxa"/>
          </w:tcPr>
          <w:p w14:paraId="77AE3B02" w14:textId="77777777" w:rsidR="008A1F59" w:rsidRPr="009A0072" w:rsidRDefault="008A1F59" w:rsidP="008A1F59">
            <w:pPr>
              <w:rPr>
                <w:rFonts w:asciiTheme="majorHAnsi" w:hAnsiTheme="majorHAnsi" w:cstheme="majorHAnsi"/>
                <w:color w:val="095155"/>
                <w:sz w:val="20"/>
                <w:szCs w:val="20"/>
              </w:rPr>
            </w:pPr>
            <w:r w:rsidRPr="009A0072">
              <w:rPr>
                <w:rFonts w:asciiTheme="majorHAnsi" w:hAnsiTheme="majorHAnsi" w:cstheme="majorHAnsi"/>
                <w:color w:val="095155"/>
                <w:sz w:val="20"/>
                <w:szCs w:val="20"/>
              </w:rPr>
              <w:t xml:space="preserve">Why does this process need to be performed? What does “done” </w:t>
            </w:r>
            <w:r w:rsidR="00E675E4" w:rsidRPr="009A0072">
              <w:rPr>
                <w:rFonts w:asciiTheme="majorHAnsi" w:hAnsiTheme="majorHAnsi" w:cstheme="majorHAnsi"/>
                <w:color w:val="095155"/>
                <w:sz w:val="20"/>
                <w:szCs w:val="20"/>
              </w:rPr>
              <w:t>mean</w:t>
            </w:r>
            <w:r w:rsidRPr="009A0072">
              <w:rPr>
                <w:rFonts w:asciiTheme="majorHAnsi" w:hAnsiTheme="majorHAnsi" w:cstheme="majorHAnsi"/>
                <w:color w:val="095155"/>
                <w:sz w:val="20"/>
                <w:szCs w:val="20"/>
              </w:rPr>
              <w:t>?</w:t>
            </w:r>
          </w:p>
        </w:tc>
      </w:tr>
      <w:tr w:rsidR="008A1F59" w14:paraId="69CB2915" w14:textId="77777777" w:rsidTr="00E65CD4">
        <w:trPr>
          <w:trHeight w:val="985"/>
        </w:trPr>
        <w:tc>
          <w:tcPr>
            <w:tcW w:w="2122" w:type="dxa"/>
            <w:shd w:val="clear" w:color="auto" w:fill="095155"/>
            <w:vAlign w:val="center"/>
          </w:tcPr>
          <w:p w14:paraId="05553A79" w14:textId="77777777" w:rsidR="008A1F59" w:rsidRPr="00E65CD4" w:rsidRDefault="008A1F59" w:rsidP="008A1F59">
            <w:pPr>
              <w:jc w:val="center"/>
              <w:rPr>
                <w:b/>
                <w:bCs/>
                <w:color w:val="F8FFC2"/>
              </w:rPr>
            </w:pPr>
            <w:r w:rsidRPr="00E65CD4">
              <w:rPr>
                <w:b/>
                <w:bCs/>
                <w:color w:val="F8FFC2"/>
              </w:rPr>
              <w:t>Customer</w:t>
            </w:r>
          </w:p>
        </w:tc>
        <w:tc>
          <w:tcPr>
            <w:tcW w:w="6894" w:type="dxa"/>
          </w:tcPr>
          <w:p w14:paraId="31B0E197" w14:textId="77777777" w:rsidR="008A1F59" w:rsidRPr="009A0072" w:rsidRDefault="008A1F59" w:rsidP="008A1F59">
            <w:pPr>
              <w:rPr>
                <w:rFonts w:asciiTheme="majorHAnsi" w:hAnsiTheme="majorHAnsi" w:cstheme="majorHAnsi"/>
                <w:color w:val="095155"/>
                <w:sz w:val="20"/>
                <w:szCs w:val="20"/>
              </w:rPr>
            </w:pPr>
            <w:r w:rsidRPr="009A0072">
              <w:rPr>
                <w:rFonts w:asciiTheme="majorHAnsi" w:hAnsiTheme="majorHAnsi" w:cstheme="majorHAnsi"/>
                <w:color w:val="095155"/>
                <w:sz w:val="20"/>
                <w:szCs w:val="20"/>
              </w:rPr>
              <w:t>Describe the customer and the value they receive from the process.</w:t>
            </w:r>
          </w:p>
        </w:tc>
      </w:tr>
    </w:tbl>
    <w:p w14:paraId="31F3F28E" w14:textId="77777777" w:rsidR="008A1F59" w:rsidRDefault="008A1F59">
      <w:pPr>
        <w:rPr>
          <w:b/>
          <w:bCs/>
        </w:rPr>
      </w:pPr>
    </w:p>
    <w:p w14:paraId="76AD08F3" w14:textId="77777777" w:rsidR="008A1F59" w:rsidRPr="00176336" w:rsidRDefault="008A1F59" w:rsidP="000F0F11">
      <w:pPr>
        <w:pStyle w:val="Heading3"/>
      </w:pPr>
      <w:r w:rsidRPr="00176336">
        <w:t>Key metrics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8A1F59" w14:paraId="727F25E8" w14:textId="77777777" w:rsidTr="00E65CD4">
        <w:trPr>
          <w:trHeight w:val="596"/>
        </w:trPr>
        <w:tc>
          <w:tcPr>
            <w:tcW w:w="2122" w:type="dxa"/>
            <w:shd w:val="clear" w:color="auto" w:fill="095155"/>
            <w:vAlign w:val="center"/>
          </w:tcPr>
          <w:p w14:paraId="673D4A89" w14:textId="77777777" w:rsidR="008A1F59" w:rsidRPr="00E65CD4" w:rsidRDefault="008A1F59" w:rsidP="008A1F59">
            <w:pPr>
              <w:jc w:val="center"/>
              <w:rPr>
                <w:b/>
                <w:bCs/>
                <w:color w:val="F8FFC2"/>
              </w:rPr>
            </w:pPr>
            <w:r w:rsidRPr="00E65CD4">
              <w:rPr>
                <w:b/>
                <w:bCs/>
                <w:color w:val="F8FFC2"/>
              </w:rPr>
              <w:t>Frequency</w:t>
            </w:r>
          </w:p>
        </w:tc>
        <w:tc>
          <w:tcPr>
            <w:tcW w:w="6894" w:type="dxa"/>
          </w:tcPr>
          <w:p w14:paraId="35615824" w14:textId="77777777" w:rsidR="008A1F59" w:rsidRPr="009A0072" w:rsidRDefault="008A1F59" w:rsidP="00797886">
            <w:pPr>
              <w:rPr>
                <w:rFonts w:asciiTheme="majorHAnsi" w:hAnsiTheme="majorHAnsi" w:cstheme="majorHAnsi"/>
                <w:color w:val="095155"/>
                <w:sz w:val="20"/>
                <w:szCs w:val="20"/>
              </w:rPr>
            </w:pPr>
            <w:r w:rsidRPr="009A0072">
              <w:rPr>
                <w:rFonts w:asciiTheme="majorHAnsi" w:hAnsiTheme="majorHAnsi" w:cstheme="majorHAnsi"/>
                <w:color w:val="095155"/>
                <w:sz w:val="20"/>
                <w:szCs w:val="20"/>
              </w:rPr>
              <w:t>Daily / weekly / monthly / rarely etc.</w:t>
            </w:r>
          </w:p>
        </w:tc>
      </w:tr>
      <w:tr w:rsidR="008A1F59" w14:paraId="5099A808" w14:textId="77777777" w:rsidTr="00E65CD4">
        <w:trPr>
          <w:trHeight w:val="596"/>
        </w:trPr>
        <w:tc>
          <w:tcPr>
            <w:tcW w:w="2122" w:type="dxa"/>
            <w:shd w:val="clear" w:color="auto" w:fill="095155"/>
            <w:vAlign w:val="center"/>
          </w:tcPr>
          <w:p w14:paraId="12DE2467" w14:textId="77777777" w:rsidR="008A1F59" w:rsidRPr="00E65CD4" w:rsidRDefault="008A1F59" w:rsidP="008A1F59">
            <w:pPr>
              <w:jc w:val="center"/>
              <w:rPr>
                <w:b/>
                <w:bCs/>
                <w:color w:val="F8FFC2"/>
              </w:rPr>
            </w:pPr>
            <w:r w:rsidRPr="00E65CD4">
              <w:rPr>
                <w:b/>
                <w:bCs/>
                <w:color w:val="F8FFC2"/>
              </w:rPr>
              <w:t>Volume</w:t>
            </w:r>
          </w:p>
        </w:tc>
        <w:tc>
          <w:tcPr>
            <w:tcW w:w="6894" w:type="dxa"/>
          </w:tcPr>
          <w:p w14:paraId="6F274547" w14:textId="77777777" w:rsidR="008A1F59" w:rsidRPr="009A0072" w:rsidRDefault="008A1F59" w:rsidP="00797886">
            <w:pPr>
              <w:rPr>
                <w:rFonts w:asciiTheme="majorHAnsi" w:hAnsiTheme="majorHAnsi" w:cstheme="majorHAnsi"/>
                <w:color w:val="095155"/>
                <w:sz w:val="20"/>
                <w:szCs w:val="20"/>
              </w:rPr>
            </w:pPr>
            <w:r w:rsidRPr="009A0072">
              <w:rPr>
                <w:rFonts w:asciiTheme="majorHAnsi" w:hAnsiTheme="majorHAnsi" w:cstheme="majorHAnsi"/>
                <w:color w:val="095155"/>
                <w:sz w:val="20"/>
                <w:szCs w:val="20"/>
              </w:rPr>
              <w:t>Typical volume. Individual / batched?</w:t>
            </w:r>
          </w:p>
        </w:tc>
      </w:tr>
      <w:tr w:rsidR="008A1F59" w14:paraId="42BC9D49" w14:textId="77777777" w:rsidTr="00E65CD4">
        <w:trPr>
          <w:trHeight w:val="596"/>
        </w:trPr>
        <w:tc>
          <w:tcPr>
            <w:tcW w:w="2122" w:type="dxa"/>
            <w:shd w:val="clear" w:color="auto" w:fill="095155"/>
            <w:vAlign w:val="center"/>
          </w:tcPr>
          <w:p w14:paraId="31D022D5" w14:textId="77777777" w:rsidR="008A1F59" w:rsidRPr="00E65CD4" w:rsidRDefault="008A1F59" w:rsidP="008A1F59">
            <w:pPr>
              <w:jc w:val="center"/>
              <w:rPr>
                <w:b/>
                <w:bCs/>
                <w:color w:val="F8FFC2"/>
              </w:rPr>
            </w:pPr>
            <w:r w:rsidRPr="00E65CD4">
              <w:rPr>
                <w:b/>
                <w:bCs/>
                <w:color w:val="F8FFC2"/>
              </w:rPr>
              <w:t>End-to-end time</w:t>
            </w:r>
          </w:p>
        </w:tc>
        <w:tc>
          <w:tcPr>
            <w:tcW w:w="6894" w:type="dxa"/>
          </w:tcPr>
          <w:p w14:paraId="18D51CBF" w14:textId="77777777" w:rsidR="008A1F59" w:rsidRPr="009A0072" w:rsidRDefault="008A1F59" w:rsidP="00797886">
            <w:pPr>
              <w:rPr>
                <w:rFonts w:asciiTheme="majorHAnsi" w:hAnsiTheme="majorHAnsi" w:cstheme="majorHAnsi"/>
                <w:color w:val="095155"/>
                <w:sz w:val="20"/>
                <w:szCs w:val="20"/>
              </w:rPr>
            </w:pPr>
            <w:r w:rsidRPr="009A0072">
              <w:rPr>
                <w:rFonts w:asciiTheme="majorHAnsi" w:hAnsiTheme="majorHAnsi" w:cstheme="majorHAnsi"/>
                <w:color w:val="095155"/>
                <w:sz w:val="20"/>
                <w:szCs w:val="20"/>
              </w:rPr>
              <w:t>Typical time from start to finish.</w:t>
            </w:r>
          </w:p>
        </w:tc>
      </w:tr>
      <w:tr w:rsidR="008A1F59" w14:paraId="0E26903E" w14:textId="77777777" w:rsidTr="00E65CD4">
        <w:trPr>
          <w:trHeight w:val="596"/>
        </w:trPr>
        <w:tc>
          <w:tcPr>
            <w:tcW w:w="2122" w:type="dxa"/>
            <w:shd w:val="clear" w:color="auto" w:fill="095155"/>
            <w:vAlign w:val="center"/>
          </w:tcPr>
          <w:p w14:paraId="58EAC173" w14:textId="77777777" w:rsidR="008A1F59" w:rsidRPr="00E65CD4" w:rsidRDefault="008A1F59" w:rsidP="008A1F59">
            <w:pPr>
              <w:jc w:val="center"/>
              <w:rPr>
                <w:b/>
                <w:bCs/>
                <w:color w:val="F8FFC2"/>
              </w:rPr>
            </w:pPr>
            <w:r w:rsidRPr="00E65CD4">
              <w:rPr>
                <w:b/>
                <w:bCs/>
                <w:color w:val="F8FFC2"/>
              </w:rPr>
              <w:t>Effort</w:t>
            </w:r>
          </w:p>
        </w:tc>
        <w:tc>
          <w:tcPr>
            <w:tcW w:w="6894" w:type="dxa"/>
          </w:tcPr>
          <w:p w14:paraId="410C4101" w14:textId="77777777" w:rsidR="008A1F59" w:rsidRPr="009A0072" w:rsidRDefault="008A1F59" w:rsidP="00797886">
            <w:pPr>
              <w:rPr>
                <w:rFonts w:asciiTheme="majorHAnsi" w:hAnsiTheme="majorHAnsi" w:cstheme="majorHAnsi"/>
                <w:color w:val="095155"/>
                <w:sz w:val="20"/>
                <w:szCs w:val="20"/>
              </w:rPr>
            </w:pPr>
            <w:r w:rsidRPr="009A0072">
              <w:rPr>
                <w:rFonts w:asciiTheme="majorHAnsi" w:hAnsiTheme="majorHAnsi" w:cstheme="majorHAnsi"/>
                <w:color w:val="095155"/>
                <w:sz w:val="20"/>
                <w:szCs w:val="20"/>
              </w:rPr>
              <w:t>How much time from people?</w:t>
            </w:r>
          </w:p>
        </w:tc>
      </w:tr>
      <w:tr w:rsidR="008A1F59" w14:paraId="0F08BA8A" w14:textId="77777777" w:rsidTr="00E65CD4">
        <w:trPr>
          <w:trHeight w:val="1479"/>
        </w:trPr>
        <w:tc>
          <w:tcPr>
            <w:tcW w:w="2122" w:type="dxa"/>
            <w:shd w:val="clear" w:color="auto" w:fill="095155"/>
            <w:vAlign w:val="center"/>
          </w:tcPr>
          <w:p w14:paraId="78785BEF" w14:textId="77777777" w:rsidR="008A1F59" w:rsidRPr="00E65CD4" w:rsidRDefault="008A1F59" w:rsidP="008A1F59">
            <w:pPr>
              <w:jc w:val="center"/>
              <w:rPr>
                <w:b/>
                <w:bCs/>
                <w:color w:val="F8FFC2"/>
              </w:rPr>
            </w:pPr>
            <w:r w:rsidRPr="00E65CD4">
              <w:rPr>
                <w:b/>
                <w:bCs/>
                <w:color w:val="F8FFC2"/>
              </w:rPr>
              <w:t>Fixed costs</w:t>
            </w:r>
          </w:p>
        </w:tc>
        <w:tc>
          <w:tcPr>
            <w:tcW w:w="6894" w:type="dxa"/>
          </w:tcPr>
          <w:p w14:paraId="3C6BCF9E" w14:textId="77777777" w:rsidR="008A1F59" w:rsidRPr="009A0072" w:rsidRDefault="008A1F59" w:rsidP="00797886">
            <w:pPr>
              <w:rPr>
                <w:rFonts w:asciiTheme="majorHAnsi" w:hAnsiTheme="majorHAnsi" w:cstheme="majorHAnsi"/>
                <w:color w:val="095155"/>
                <w:sz w:val="20"/>
                <w:szCs w:val="20"/>
              </w:rPr>
            </w:pPr>
            <w:r w:rsidRPr="009A0072">
              <w:rPr>
                <w:rFonts w:asciiTheme="majorHAnsi" w:hAnsiTheme="majorHAnsi" w:cstheme="majorHAnsi"/>
                <w:color w:val="095155"/>
                <w:sz w:val="20"/>
                <w:szCs w:val="20"/>
              </w:rPr>
              <w:t>What costs money regardless of how often process is performed?</w:t>
            </w:r>
          </w:p>
        </w:tc>
      </w:tr>
      <w:tr w:rsidR="008A1F59" w14:paraId="4353F3FB" w14:textId="77777777" w:rsidTr="00E65CD4">
        <w:trPr>
          <w:trHeight w:val="1557"/>
        </w:trPr>
        <w:tc>
          <w:tcPr>
            <w:tcW w:w="2122" w:type="dxa"/>
            <w:shd w:val="clear" w:color="auto" w:fill="095155"/>
            <w:vAlign w:val="center"/>
          </w:tcPr>
          <w:p w14:paraId="5CE90750" w14:textId="77777777" w:rsidR="008A1F59" w:rsidRPr="00E65CD4" w:rsidRDefault="008A1F59" w:rsidP="008A1F59">
            <w:pPr>
              <w:jc w:val="center"/>
              <w:rPr>
                <w:b/>
                <w:bCs/>
                <w:color w:val="F8FFC2"/>
              </w:rPr>
            </w:pPr>
            <w:r w:rsidRPr="00E65CD4">
              <w:rPr>
                <w:b/>
                <w:bCs/>
                <w:color w:val="F8FFC2"/>
              </w:rPr>
              <w:t>Variable costs</w:t>
            </w:r>
          </w:p>
        </w:tc>
        <w:tc>
          <w:tcPr>
            <w:tcW w:w="6894" w:type="dxa"/>
          </w:tcPr>
          <w:p w14:paraId="72CA7754" w14:textId="77777777" w:rsidR="008A1F59" w:rsidRPr="009A0072" w:rsidRDefault="008A1F59" w:rsidP="00797886">
            <w:pPr>
              <w:rPr>
                <w:rFonts w:asciiTheme="majorHAnsi" w:hAnsiTheme="majorHAnsi" w:cstheme="majorHAnsi"/>
                <w:color w:val="095155"/>
                <w:sz w:val="20"/>
                <w:szCs w:val="20"/>
              </w:rPr>
            </w:pPr>
            <w:r w:rsidRPr="009A0072">
              <w:rPr>
                <w:rFonts w:asciiTheme="majorHAnsi" w:hAnsiTheme="majorHAnsi" w:cstheme="majorHAnsi"/>
                <w:color w:val="095155"/>
                <w:sz w:val="20"/>
                <w:szCs w:val="20"/>
              </w:rPr>
              <w:t>What costs mo</w:t>
            </w:r>
            <w:r w:rsidR="007D2AF1" w:rsidRPr="009A0072">
              <w:rPr>
                <w:rFonts w:asciiTheme="majorHAnsi" w:hAnsiTheme="majorHAnsi" w:cstheme="majorHAnsi"/>
                <w:color w:val="095155"/>
                <w:sz w:val="20"/>
                <w:szCs w:val="20"/>
              </w:rPr>
              <w:t>re each time process is performed?</w:t>
            </w:r>
          </w:p>
          <w:p w14:paraId="5C50C79A" w14:textId="77777777" w:rsidR="00176336" w:rsidRPr="009A0072" w:rsidRDefault="00176336" w:rsidP="00176336">
            <w:pPr>
              <w:rPr>
                <w:rFonts w:asciiTheme="majorHAnsi" w:hAnsiTheme="majorHAnsi" w:cstheme="majorHAnsi"/>
                <w:color w:val="095155"/>
                <w:sz w:val="20"/>
                <w:szCs w:val="20"/>
              </w:rPr>
            </w:pPr>
          </w:p>
          <w:p w14:paraId="220642FA" w14:textId="77777777" w:rsidR="00176336" w:rsidRPr="009A0072" w:rsidRDefault="00176336" w:rsidP="00176336">
            <w:pPr>
              <w:rPr>
                <w:rFonts w:asciiTheme="majorHAnsi" w:hAnsiTheme="majorHAnsi" w:cstheme="majorHAnsi"/>
                <w:color w:val="095155"/>
                <w:sz w:val="20"/>
                <w:szCs w:val="20"/>
              </w:rPr>
            </w:pPr>
          </w:p>
          <w:p w14:paraId="6544371A" w14:textId="77777777" w:rsidR="00176336" w:rsidRPr="009A0072" w:rsidRDefault="00176336" w:rsidP="00176336">
            <w:pPr>
              <w:rPr>
                <w:rFonts w:asciiTheme="majorHAnsi" w:hAnsiTheme="majorHAnsi" w:cstheme="majorHAnsi"/>
                <w:color w:val="095155"/>
                <w:sz w:val="20"/>
                <w:szCs w:val="20"/>
              </w:rPr>
            </w:pPr>
          </w:p>
          <w:p w14:paraId="0502C8D3" w14:textId="77777777" w:rsidR="00176336" w:rsidRPr="009A0072" w:rsidRDefault="00176336" w:rsidP="00176336">
            <w:pPr>
              <w:rPr>
                <w:rFonts w:asciiTheme="majorHAnsi" w:hAnsiTheme="majorHAnsi" w:cstheme="majorHAnsi"/>
                <w:color w:val="095155"/>
                <w:sz w:val="20"/>
                <w:szCs w:val="20"/>
              </w:rPr>
            </w:pPr>
          </w:p>
          <w:p w14:paraId="56DEFB1A" w14:textId="77777777" w:rsidR="00176336" w:rsidRPr="009A0072" w:rsidRDefault="00176336" w:rsidP="00176336">
            <w:pPr>
              <w:jc w:val="center"/>
              <w:rPr>
                <w:rFonts w:asciiTheme="majorHAnsi" w:hAnsiTheme="majorHAnsi" w:cstheme="majorHAnsi"/>
                <w:color w:val="095155"/>
                <w:sz w:val="20"/>
                <w:szCs w:val="20"/>
              </w:rPr>
            </w:pPr>
          </w:p>
        </w:tc>
      </w:tr>
    </w:tbl>
    <w:p w14:paraId="06C3AE5E" w14:textId="77777777" w:rsidR="00A36213" w:rsidRDefault="00A36213" w:rsidP="000F0F11">
      <w:pPr>
        <w:pStyle w:val="Heading2"/>
      </w:pPr>
      <w:r w:rsidRPr="00176336">
        <w:lastRenderedPageBreak/>
        <w:t>Context</w:t>
      </w:r>
    </w:p>
    <w:p w14:paraId="1C04F8E2" w14:textId="77777777" w:rsidR="00176336" w:rsidRPr="00176336" w:rsidRDefault="00176336" w:rsidP="000F0F11">
      <w:pPr>
        <w:pStyle w:val="Heading3"/>
      </w:pPr>
      <w:r w:rsidRPr="00176336">
        <w:t>Constraints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7D2AF1" w14:paraId="5207077A" w14:textId="77777777" w:rsidTr="00E65CD4">
        <w:trPr>
          <w:trHeight w:val="3318"/>
        </w:trPr>
        <w:tc>
          <w:tcPr>
            <w:tcW w:w="2122" w:type="dxa"/>
            <w:shd w:val="clear" w:color="auto" w:fill="095155"/>
            <w:vAlign w:val="center"/>
          </w:tcPr>
          <w:p w14:paraId="05CCBA71" w14:textId="77777777" w:rsidR="007D2AF1" w:rsidRPr="00E65CD4" w:rsidRDefault="007D2AF1" w:rsidP="00797886">
            <w:pPr>
              <w:jc w:val="center"/>
              <w:rPr>
                <w:b/>
                <w:bCs/>
                <w:color w:val="F8FFC2"/>
              </w:rPr>
            </w:pPr>
            <w:r w:rsidRPr="00E65CD4">
              <w:rPr>
                <w:b/>
                <w:bCs/>
                <w:color w:val="F8FFC2"/>
              </w:rPr>
              <w:t>Regulatory constraints</w:t>
            </w:r>
          </w:p>
        </w:tc>
        <w:tc>
          <w:tcPr>
            <w:tcW w:w="6894" w:type="dxa"/>
          </w:tcPr>
          <w:p w14:paraId="1A192757" w14:textId="77777777" w:rsidR="007D2AF1" w:rsidRPr="009A0072" w:rsidRDefault="007D2AF1" w:rsidP="00797886">
            <w:pPr>
              <w:rPr>
                <w:rFonts w:asciiTheme="majorHAnsi" w:hAnsiTheme="majorHAnsi" w:cstheme="majorHAnsi"/>
                <w:color w:val="095155"/>
                <w:sz w:val="20"/>
                <w:szCs w:val="20"/>
              </w:rPr>
            </w:pPr>
            <w:r w:rsidRPr="009A0072">
              <w:rPr>
                <w:rFonts w:asciiTheme="majorHAnsi" w:hAnsiTheme="majorHAnsi" w:cstheme="majorHAnsi"/>
                <w:color w:val="095155"/>
                <w:sz w:val="20"/>
                <w:szCs w:val="20"/>
              </w:rPr>
              <w:t>What external rules constrain the design of the process or decisions made during the process?</w:t>
            </w:r>
          </w:p>
        </w:tc>
      </w:tr>
      <w:tr w:rsidR="007D2AF1" w:rsidRPr="008A1F59" w14:paraId="00D670F9" w14:textId="77777777" w:rsidTr="00E65CD4">
        <w:trPr>
          <w:trHeight w:val="3259"/>
        </w:trPr>
        <w:tc>
          <w:tcPr>
            <w:tcW w:w="2122" w:type="dxa"/>
            <w:shd w:val="clear" w:color="auto" w:fill="095155"/>
            <w:vAlign w:val="center"/>
          </w:tcPr>
          <w:p w14:paraId="72B6A91C" w14:textId="77777777" w:rsidR="007D2AF1" w:rsidRPr="00E65CD4" w:rsidRDefault="007D2AF1" w:rsidP="00797886">
            <w:pPr>
              <w:jc w:val="center"/>
              <w:rPr>
                <w:b/>
                <w:bCs/>
                <w:color w:val="F8FFC2"/>
              </w:rPr>
            </w:pPr>
            <w:r w:rsidRPr="00E65CD4">
              <w:rPr>
                <w:b/>
                <w:bCs/>
                <w:color w:val="F8FFC2"/>
              </w:rPr>
              <w:t>Business rules</w:t>
            </w:r>
          </w:p>
        </w:tc>
        <w:tc>
          <w:tcPr>
            <w:tcW w:w="6894" w:type="dxa"/>
          </w:tcPr>
          <w:p w14:paraId="6482968C" w14:textId="77777777" w:rsidR="007D2AF1" w:rsidRPr="009A0072" w:rsidRDefault="007D2AF1" w:rsidP="00797886">
            <w:pPr>
              <w:rPr>
                <w:rFonts w:asciiTheme="majorHAnsi" w:hAnsiTheme="majorHAnsi" w:cstheme="majorHAnsi"/>
                <w:color w:val="095155"/>
                <w:sz w:val="20"/>
                <w:szCs w:val="20"/>
              </w:rPr>
            </w:pPr>
            <w:r w:rsidRPr="009A0072">
              <w:rPr>
                <w:rFonts w:asciiTheme="majorHAnsi" w:hAnsiTheme="majorHAnsi" w:cstheme="majorHAnsi"/>
                <w:color w:val="095155"/>
                <w:sz w:val="20"/>
                <w:szCs w:val="20"/>
              </w:rPr>
              <w:t>Business rules that govern decisions, authorisation limits etc.</w:t>
            </w:r>
          </w:p>
        </w:tc>
      </w:tr>
    </w:tbl>
    <w:p w14:paraId="3DB8BA74" w14:textId="77777777" w:rsidR="00A36213" w:rsidRDefault="00A36213" w:rsidP="00A36213"/>
    <w:p w14:paraId="72D5BE3E" w14:textId="77777777" w:rsidR="00176336" w:rsidRPr="00176336" w:rsidRDefault="00176336" w:rsidP="000F0F11">
      <w:pPr>
        <w:pStyle w:val="Heading3"/>
      </w:pPr>
      <w:r w:rsidRPr="00176336">
        <w:t>Links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176336" w:rsidRPr="008A1F59" w14:paraId="5AA5B810" w14:textId="77777777" w:rsidTr="00E65CD4">
        <w:trPr>
          <w:trHeight w:val="4869"/>
        </w:trPr>
        <w:tc>
          <w:tcPr>
            <w:tcW w:w="2122" w:type="dxa"/>
            <w:shd w:val="clear" w:color="auto" w:fill="095155"/>
            <w:vAlign w:val="center"/>
          </w:tcPr>
          <w:p w14:paraId="0CF04E7B" w14:textId="77777777" w:rsidR="00176336" w:rsidRDefault="00176336" w:rsidP="00797886">
            <w:pPr>
              <w:jc w:val="center"/>
              <w:rPr>
                <w:b/>
                <w:bCs/>
                <w:color w:val="FFFFFF" w:themeColor="background1"/>
              </w:rPr>
            </w:pPr>
            <w:r w:rsidRPr="00E65CD4">
              <w:rPr>
                <w:b/>
                <w:bCs/>
                <w:color w:val="F8FFC2"/>
              </w:rPr>
              <w:t>Links to other processes</w:t>
            </w:r>
          </w:p>
        </w:tc>
        <w:tc>
          <w:tcPr>
            <w:tcW w:w="6894" w:type="dxa"/>
          </w:tcPr>
          <w:p w14:paraId="79FF8532" w14:textId="77777777" w:rsidR="00176336" w:rsidRPr="00E65CD4" w:rsidRDefault="00176336" w:rsidP="00797886">
            <w:pPr>
              <w:rPr>
                <w:rFonts w:asciiTheme="majorHAnsi" w:hAnsiTheme="majorHAnsi" w:cstheme="majorHAnsi"/>
                <w:b/>
                <w:bCs/>
                <w:color w:val="13A9B1"/>
                <w:sz w:val="20"/>
                <w:szCs w:val="20"/>
                <w14:textFill>
                  <w14:solidFill>
                    <w14:srgbClr w14:val="13A9B1">
                      <w14:lumMod w14:val="40000"/>
                      <w14:lumOff w14:val="60000"/>
                    </w14:srgbClr>
                  </w14:solidFill>
                </w14:textFill>
              </w:rPr>
            </w:pPr>
            <w:r w:rsidRPr="009A0072">
              <w:rPr>
                <w:rFonts w:asciiTheme="majorHAnsi" w:hAnsiTheme="majorHAnsi" w:cstheme="majorHAnsi"/>
                <w:color w:val="095155"/>
                <w:sz w:val="20"/>
                <w:szCs w:val="20"/>
              </w:rPr>
              <w:t>Hand-offs to other processes? What needs to happen upstream? What downstream processes rely on this?</w:t>
            </w:r>
          </w:p>
        </w:tc>
      </w:tr>
    </w:tbl>
    <w:p w14:paraId="2293230B" w14:textId="77777777" w:rsidR="00176336" w:rsidRDefault="00176336" w:rsidP="00A36213"/>
    <w:p w14:paraId="7630495F" w14:textId="77777777" w:rsidR="00A36213" w:rsidRDefault="00A36213">
      <w:pPr>
        <w:rPr>
          <w:b/>
          <w:bCs/>
        </w:rPr>
      </w:pPr>
    </w:p>
    <w:p w14:paraId="5F96908E" w14:textId="34B9C134" w:rsidR="00692FAA" w:rsidRDefault="00692FAA" w:rsidP="000F0F11">
      <w:pPr>
        <w:pStyle w:val="Heading2"/>
      </w:pPr>
      <w:r w:rsidRPr="00176336">
        <w:t>Performing the process</w:t>
      </w:r>
    </w:p>
    <w:p w14:paraId="5535B19E" w14:textId="449F5043" w:rsidR="00E036DE" w:rsidRPr="00E036DE" w:rsidRDefault="00E036DE" w:rsidP="00E036DE">
      <w:r>
        <w:rPr>
          <w:rFonts w:asciiTheme="majorHAnsi" w:hAnsiTheme="majorHAnsi" w:cstheme="majorHAnsi"/>
          <w:color w:val="095155"/>
          <w:sz w:val="20"/>
          <w:szCs w:val="20"/>
        </w:rPr>
        <w:t>Consider including any relevant process models here.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7D2AF1" w14:paraId="2B3C1B60" w14:textId="77777777" w:rsidTr="00E65CD4">
        <w:trPr>
          <w:trHeight w:val="1981"/>
        </w:trPr>
        <w:tc>
          <w:tcPr>
            <w:tcW w:w="2122" w:type="dxa"/>
            <w:shd w:val="clear" w:color="auto" w:fill="095155"/>
            <w:vAlign w:val="center"/>
          </w:tcPr>
          <w:p w14:paraId="2E34855B" w14:textId="77777777" w:rsidR="007D2AF1" w:rsidRPr="00E65CD4" w:rsidRDefault="007D2AF1" w:rsidP="00797886">
            <w:pPr>
              <w:jc w:val="center"/>
              <w:rPr>
                <w:b/>
                <w:bCs/>
                <w:color w:val="F8FFC2"/>
              </w:rPr>
            </w:pPr>
            <w:r w:rsidRPr="00E65CD4">
              <w:rPr>
                <w:b/>
                <w:bCs/>
                <w:color w:val="F8FFC2"/>
              </w:rPr>
              <w:t>Trigger / inputs</w:t>
            </w:r>
          </w:p>
        </w:tc>
        <w:tc>
          <w:tcPr>
            <w:tcW w:w="6894" w:type="dxa"/>
          </w:tcPr>
          <w:p w14:paraId="2FECD1DF" w14:textId="77777777" w:rsidR="007D2AF1" w:rsidRPr="009A0072" w:rsidRDefault="007D2AF1" w:rsidP="00797886">
            <w:pPr>
              <w:rPr>
                <w:rFonts w:asciiTheme="majorHAnsi" w:hAnsiTheme="majorHAnsi" w:cstheme="majorHAnsi"/>
                <w:color w:val="095155"/>
                <w:sz w:val="20"/>
                <w:szCs w:val="20"/>
              </w:rPr>
            </w:pPr>
            <w:r w:rsidRPr="009A0072">
              <w:rPr>
                <w:rFonts w:asciiTheme="majorHAnsi" w:hAnsiTheme="majorHAnsi" w:cstheme="majorHAnsi"/>
                <w:color w:val="095155"/>
                <w:sz w:val="20"/>
                <w:szCs w:val="20"/>
              </w:rPr>
              <w:t>When does the process begin? What event? What needs to be received?</w:t>
            </w:r>
          </w:p>
        </w:tc>
      </w:tr>
      <w:tr w:rsidR="007D2AF1" w:rsidRPr="008A1F59" w14:paraId="268C8808" w14:textId="77777777" w:rsidTr="00E65CD4">
        <w:trPr>
          <w:trHeight w:val="5586"/>
        </w:trPr>
        <w:tc>
          <w:tcPr>
            <w:tcW w:w="2122" w:type="dxa"/>
            <w:shd w:val="clear" w:color="auto" w:fill="095155"/>
            <w:vAlign w:val="center"/>
          </w:tcPr>
          <w:p w14:paraId="3BF2F0AA" w14:textId="77777777" w:rsidR="007D2AF1" w:rsidRPr="00E65CD4" w:rsidRDefault="007D2AF1" w:rsidP="00797886">
            <w:pPr>
              <w:jc w:val="center"/>
              <w:rPr>
                <w:b/>
                <w:bCs/>
                <w:color w:val="F8FFC2"/>
              </w:rPr>
            </w:pPr>
            <w:r w:rsidRPr="00E65CD4">
              <w:rPr>
                <w:b/>
                <w:bCs/>
                <w:color w:val="F8FFC2"/>
              </w:rPr>
              <w:t>Steps</w:t>
            </w:r>
          </w:p>
        </w:tc>
        <w:tc>
          <w:tcPr>
            <w:tcW w:w="6894" w:type="dxa"/>
          </w:tcPr>
          <w:p w14:paraId="72078BD6" w14:textId="77777777" w:rsidR="007D2AF1" w:rsidRPr="009A0072" w:rsidRDefault="007D2AF1" w:rsidP="00797886">
            <w:pPr>
              <w:rPr>
                <w:rFonts w:asciiTheme="majorHAnsi" w:hAnsiTheme="majorHAnsi" w:cstheme="majorHAnsi"/>
                <w:color w:val="095155"/>
                <w:sz w:val="20"/>
                <w:szCs w:val="20"/>
              </w:rPr>
            </w:pPr>
            <w:r w:rsidRPr="009A0072">
              <w:rPr>
                <w:rFonts w:asciiTheme="majorHAnsi" w:hAnsiTheme="majorHAnsi" w:cstheme="majorHAnsi"/>
                <w:color w:val="095155"/>
                <w:sz w:val="20"/>
                <w:szCs w:val="20"/>
              </w:rPr>
              <w:t>What activity happens in the ‘happy path’?</w:t>
            </w:r>
          </w:p>
        </w:tc>
      </w:tr>
      <w:tr w:rsidR="007D2AF1" w:rsidRPr="008A1F59" w14:paraId="2F25D859" w14:textId="77777777" w:rsidTr="00E65CD4">
        <w:trPr>
          <w:trHeight w:val="2896"/>
        </w:trPr>
        <w:tc>
          <w:tcPr>
            <w:tcW w:w="2122" w:type="dxa"/>
            <w:shd w:val="clear" w:color="auto" w:fill="095155"/>
            <w:vAlign w:val="center"/>
          </w:tcPr>
          <w:p w14:paraId="784B54F9" w14:textId="77777777" w:rsidR="007D2AF1" w:rsidRPr="00E65CD4" w:rsidRDefault="007D2AF1" w:rsidP="00797886">
            <w:pPr>
              <w:jc w:val="center"/>
              <w:rPr>
                <w:b/>
                <w:bCs/>
                <w:color w:val="F8FFC2"/>
              </w:rPr>
            </w:pPr>
            <w:r w:rsidRPr="00E65CD4">
              <w:rPr>
                <w:b/>
                <w:bCs/>
                <w:color w:val="F8FFC2"/>
              </w:rPr>
              <w:t>Alternate paths</w:t>
            </w:r>
          </w:p>
        </w:tc>
        <w:tc>
          <w:tcPr>
            <w:tcW w:w="6894" w:type="dxa"/>
          </w:tcPr>
          <w:p w14:paraId="7D07CBE4" w14:textId="77777777" w:rsidR="007D2AF1" w:rsidRPr="009A0072" w:rsidRDefault="007D2AF1" w:rsidP="00797886">
            <w:pPr>
              <w:rPr>
                <w:rFonts w:asciiTheme="majorHAnsi" w:hAnsiTheme="majorHAnsi" w:cstheme="majorHAnsi"/>
                <w:color w:val="095155"/>
                <w:sz w:val="20"/>
                <w:szCs w:val="20"/>
              </w:rPr>
            </w:pPr>
            <w:r w:rsidRPr="009A0072">
              <w:rPr>
                <w:rFonts w:asciiTheme="majorHAnsi" w:hAnsiTheme="majorHAnsi" w:cstheme="majorHAnsi"/>
                <w:color w:val="095155"/>
                <w:sz w:val="20"/>
                <w:szCs w:val="20"/>
              </w:rPr>
              <w:t>What different routes may be taken and why?</w:t>
            </w:r>
          </w:p>
        </w:tc>
      </w:tr>
      <w:tr w:rsidR="007D2AF1" w:rsidRPr="008A1F59" w14:paraId="4B775C6C" w14:textId="77777777" w:rsidTr="00E65CD4">
        <w:trPr>
          <w:trHeight w:val="2048"/>
        </w:trPr>
        <w:tc>
          <w:tcPr>
            <w:tcW w:w="2122" w:type="dxa"/>
            <w:shd w:val="clear" w:color="auto" w:fill="095155"/>
            <w:vAlign w:val="center"/>
          </w:tcPr>
          <w:p w14:paraId="59E9A52C" w14:textId="77777777" w:rsidR="007D2AF1" w:rsidRPr="00E65CD4" w:rsidRDefault="007D2AF1" w:rsidP="00797886">
            <w:pPr>
              <w:jc w:val="center"/>
              <w:rPr>
                <w:b/>
                <w:bCs/>
                <w:color w:val="F8FFC2"/>
              </w:rPr>
            </w:pPr>
            <w:r w:rsidRPr="00E65CD4">
              <w:rPr>
                <w:b/>
                <w:bCs/>
                <w:color w:val="F8FFC2"/>
              </w:rPr>
              <w:t>Outputs / outcomes</w:t>
            </w:r>
          </w:p>
        </w:tc>
        <w:tc>
          <w:tcPr>
            <w:tcW w:w="6894" w:type="dxa"/>
          </w:tcPr>
          <w:p w14:paraId="737276D4" w14:textId="77777777" w:rsidR="007D2AF1" w:rsidRPr="009A0072" w:rsidRDefault="007D2AF1" w:rsidP="00797886">
            <w:pPr>
              <w:rPr>
                <w:rFonts w:asciiTheme="majorHAnsi" w:hAnsiTheme="majorHAnsi" w:cstheme="majorHAnsi"/>
                <w:color w:val="095155"/>
                <w:sz w:val="20"/>
                <w:szCs w:val="20"/>
              </w:rPr>
            </w:pPr>
            <w:r w:rsidRPr="009A0072">
              <w:rPr>
                <w:rFonts w:asciiTheme="majorHAnsi" w:hAnsiTheme="majorHAnsi" w:cstheme="majorHAnsi"/>
                <w:color w:val="095155"/>
                <w:sz w:val="20"/>
                <w:szCs w:val="20"/>
              </w:rPr>
              <w:t>What is produced as an output and where does this go?</w:t>
            </w:r>
          </w:p>
          <w:p w14:paraId="094587CC" w14:textId="77777777" w:rsidR="007D2AF1" w:rsidRPr="009A0072" w:rsidRDefault="007D2AF1" w:rsidP="00797886">
            <w:pPr>
              <w:rPr>
                <w:rFonts w:asciiTheme="majorHAnsi" w:hAnsiTheme="majorHAnsi" w:cstheme="majorHAnsi"/>
                <w:color w:val="095155"/>
                <w:sz w:val="20"/>
                <w:szCs w:val="20"/>
              </w:rPr>
            </w:pPr>
            <w:r w:rsidRPr="009A0072">
              <w:rPr>
                <w:rFonts w:asciiTheme="majorHAnsi" w:hAnsiTheme="majorHAnsi" w:cstheme="majorHAnsi"/>
                <w:color w:val="095155"/>
                <w:sz w:val="20"/>
                <w:szCs w:val="20"/>
              </w:rPr>
              <w:t>What different outcomes may be reached?</w:t>
            </w:r>
          </w:p>
        </w:tc>
      </w:tr>
    </w:tbl>
    <w:p w14:paraId="03327E92" w14:textId="77777777" w:rsidR="00692FAA" w:rsidRPr="00176336" w:rsidRDefault="00692FAA" w:rsidP="000F0F11">
      <w:pPr>
        <w:pStyle w:val="Heading2"/>
      </w:pPr>
      <w:r w:rsidRPr="00176336">
        <w:lastRenderedPageBreak/>
        <w:t>People</w:t>
      </w:r>
    </w:p>
    <w:p w14:paraId="432E5F76" w14:textId="77777777" w:rsidR="00B333F4" w:rsidRPr="00176336" w:rsidRDefault="00B333F4" w:rsidP="000F0F11">
      <w:pPr>
        <w:pStyle w:val="Heading3"/>
      </w:pPr>
      <w:r w:rsidRPr="00176336">
        <w:t>Roles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9D2AAB" w14:paraId="04B745DD" w14:textId="77777777" w:rsidTr="00E65CD4">
        <w:trPr>
          <w:trHeight w:val="869"/>
        </w:trPr>
        <w:tc>
          <w:tcPr>
            <w:tcW w:w="2122" w:type="dxa"/>
            <w:shd w:val="clear" w:color="auto" w:fill="095155"/>
            <w:vAlign w:val="center"/>
          </w:tcPr>
          <w:p w14:paraId="65110317" w14:textId="77777777" w:rsidR="009D2AAB" w:rsidRPr="00E65CD4" w:rsidRDefault="009D2AAB" w:rsidP="00797886">
            <w:pPr>
              <w:jc w:val="center"/>
              <w:rPr>
                <w:b/>
                <w:bCs/>
                <w:color w:val="F8FFC2"/>
              </w:rPr>
            </w:pPr>
            <w:r w:rsidRPr="00E65CD4">
              <w:rPr>
                <w:b/>
                <w:bCs/>
                <w:color w:val="F8FFC2"/>
              </w:rPr>
              <w:t>Responsible</w:t>
            </w:r>
          </w:p>
        </w:tc>
        <w:tc>
          <w:tcPr>
            <w:tcW w:w="6894" w:type="dxa"/>
          </w:tcPr>
          <w:p w14:paraId="58B0764D" w14:textId="77777777" w:rsidR="009D2AAB" w:rsidRPr="009A0072" w:rsidRDefault="00812DB6" w:rsidP="00797886">
            <w:pPr>
              <w:rPr>
                <w:rFonts w:asciiTheme="majorHAnsi" w:hAnsiTheme="majorHAnsi" w:cstheme="majorHAnsi"/>
                <w:color w:val="095155"/>
                <w:sz w:val="20"/>
                <w:szCs w:val="20"/>
              </w:rPr>
            </w:pPr>
            <w:r w:rsidRPr="009A0072">
              <w:rPr>
                <w:rFonts w:asciiTheme="majorHAnsi" w:hAnsiTheme="majorHAnsi" w:cstheme="majorHAnsi"/>
                <w:color w:val="095155"/>
                <w:sz w:val="20"/>
                <w:szCs w:val="20"/>
              </w:rPr>
              <w:t>Who actually performs the steps of the process?</w:t>
            </w:r>
          </w:p>
        </w:tc>
      </w:tr>
      <w:tr w:rsidR="009D2AAB" w:rsidRPr="008A1F59" w14:paraId="49B4EF9D" w14:textId="77777777" w:rsidTr="00E65CD4">
        <w:trPr>
          <w:trHeight w:val="869"/>
        </w:trPr>
        <w:tc>
          <w:tcPr>
            <w:tcW w:w="2122" w:type="dxa"/>
            <w:shd w:val="clear" w:color="auto" w:fill="095155"/>
            <w:vAlign w:val="center"/>
          </w:tcPr>
          <w:p w14:paraId="05FFD341" w14:textId="77777777" w:rsidR="009D2AAB" w:rsidRPr="00E65CD4" w:rsidRDefault="009D2AAB" w:rsidP="00797886">
            <w:pPr>
              <w:jc w:val="center"/>
              <w:rPr>
                <w:b/>
                <w:bCs/>
                <w:color w:val="F8FFC2"/>
              </w:rPr>
            </w:pPr>
            <w:r w:rsidRPr="00E65CD4">
              <w:rPr>
                <w:b/>
                <w:bCs/>
                <w:color w:val="F8FFC2"/>
              </w:rPr>
              <w:t>Accountable</w:t>
            </w:r>
          </w:p>
        </w:tc>
        <w:tc>
          <w:tcPr>
            <w:tcW w:w="6894" w:type="dxa"/>
          </w:tcPr>
          <w:p w14:paraId="42581F48" w14:textId="77777777" w:rsidR="009D2AAB" w:rsidRPr="009A0072" w:rsidRDefault="00812DB6" w:rsidP="00797886">
            <w:pPr>
              <w:rPr>
                <w:rFonts w:asciiTheme="majorHAnsi" w:hAnsiTheme="majorHAnsi" w:cstheme="majorHAnsi"/>
                <w:color w:val="095155"/>
                <w:sz w:val="20"/>
                <w:szCs w:val="20"/>
              </w:rPr>
            </w:pPr>
            <w:r w:rsidRPr="009A0072">
              <w:rPr>
                <w:rFonts w:asciiTheme="majorHAnsi" w:hAnsiTheme="majorHAnsi" w:cstheme="majorHAnsi"/>
                <w:color w:val="095155"/>
                <w:sz w:val="20"/>
                <w:szCs w:val="20"/>
              </w:rPr>
              <w:t>Who must ensure the process is performed?</w:t>
            </w:r>
          </w:p>
        </w:tc>
      </w:tr>
      <w:tr w:rsidR="009D2AAB" w:rsidRPr="008A1F59" w14:paraId="6EA1FDE5" w14:textId="77777777" w:rsidTr="00E65CD4">
        <w:trPr>
          <w:trHeight w:val="869"/>
        </w:trPr>
        <w:tc>
          <w:tcPr>
            <w:tcW w:w="2122" w:type="dxa"/>
            <w:shd w:val="clear" w:color="auto" w:fill="095155"/>
            <w:vAlign w:val="center"/>
          </w:tcPr>
          <w:p w14:paraId="3D592770" w14:textId="77777777" w:rsidR="009D2AAB" w:rsidRPr="00E65CD4" w:rsidRDefault="009D2AAB" w:rsidP="00797886">
            <w:pPr>
              <w:jc w:val="center"/>
              <w:rPr>
                <w:b/>
                <w:bCs/>
                <w:color w:val="F8FFC2"/>
              </w:rPr>
            </w:pPr>
            <w:r w:rsidRPr="00E65CD4">
              <w:rPr>
                <w:b/>
                <w:bCs/>
                <w:color w:val="F8FFC2"/>
              </w:rPr>
              <w:t>Consulted</w:t>
            </w:r>
          </w:p>
        </w:tc>
        <w:tc>
          <w:tcPr>
            <w:tcW w:w="6894" w:type="dxa"/>
          </w:tcPr>
          <w:p w14:paraId="204ABF84" w14:textId="77777777" w:rsidR="009D2AAB" w:rsidRPr="009A0072" w:rsidRDefault="00812DB6" w:rsidP="00797886">
            <w:pPr>
              <w:rPr>
                <w:rFonts w:asciiTheme="majorHAnsi" w:hAnsiTheme="majorHAnsi" w:cstheme="majorHAnsi"/>
                <w:color w:val="095155"/>
                <w:sz w:val="20"/>
                <w:szCs w:val="20"/>
              </w:rPr>
            </w:pPr>
            <w:r w:rsidRPr="009A0072">
              <w:rPr>
                <w:rFonts w:asciiTheme="majorHAnsi" w:hAnsiTheme="majorHAnsi" w:cstheme="majorHAnsi"/>
                <w:color w:val="095155"/>
                <w:sz w:val="20"/>
                <w:szCs w:val="20"/>
              </w:rPr>
              <w:t>Who needs to</w:t>
            </w:r>
            <w:r w:rsidR="003C1DE1" w:rsidRPr="009A0072">
              <w:rPr>
                <w:rFonts w:asciiTheme="majorHAnsi" w:hAnsiTheme="majorHAnsi" w:cstheme="majorHAnsi"/>
                <w:color w:val="095155"/>
                <w:sz w:val="20"/>
                <w:szCs w:val="20"/>
              </w:rPr>
              <w:t xml:space="preserve"> provide information or authorisation?</w:t>
            </w:r>
          </w:p>
        </w:tc>
      </w:tr>
      <w:tr w:rsidR="009D2AAB" w14:paraId="5AFFD8A7" w14:textId="77777777" w:rsidTr="00E65CD4">
        <w:trPr>
          <w:trHeight w:val="869"/>
        </w:trPr>
        <w:tc>
          <w:tcPr>
            <w:tcW w:w="2122" w:type="dxa"/>
            <w:shd w:val="clear" w:color="auto" w:fill="095155"/>
            <w:vAlign w:val="center"/>
          </w:tcPr>
          <w:p w14:paraId="57963D51" w14:textId="77777777" w:rsidR="009D2AAB" w:rsidRPr="00E65CD4" w:rsidRDefault="009D2AAB" w:rsidP="00797886">
            <w:pPr>
              <w:jc w:val="center"/>
              <w:rPr>
                <w:b/>
                <w:bCs/>
                <w:color w:val="F8FFC2"/>
              </w:rPr>
            </w:pPr>
            <w:r w:rsidRPr="00E65CD4">
              <w:rPr>
                <w:b/>
                <w:bCs/>
                <w:color w:val="F8FFC2"/>
              </w:rPr>
              <w:t>Informed</w:t>
            </w:r>
          </w:p>
        </w:tc>
        <w:tc>
          <w:tcPr>
            <w:tcW w:w="6894" w:type="dxa"/>
          </w:tcPr>
          <w:p w14:paraId="39BB2178" w14:textId="77777777" w:rsidR="009D2AAB" w:rsidRPr="009A0072" w:rsidRDefault="003C1DE1" w:rsidP="00797886">
            <w:pPr>
              <w:rPr>
                <w:rFonts w:asciiTheme="majorHAnsi" w:hAnsiTheme="majorHAnsi" w:cstheme="majorHAnsi"/>
                <w:color w:val="095155"/>
                <w:sz w:val="20"/>
                <w:szCs w:val="20"/>
              </w:rPr>
            </w:pPr>
            <w:r w:rsidRPr="009A0072">
              <w:rPr>
                <w:rFonts w:asciiTheme="majorHAnsi" w:hAnsiTheme="majorHAnsi" w:cstheme="majorHAnsi"/>
                <w:color w:val="095155"/>
                <w:sz w:val="20"/>
                <w:szCs w:val="20"/>
              </w:rPr>
              <w:t>Who must be informed whether the process is completed? Who is watching?</w:t>
            </w:r>
          </w:p>
        </w:tc>
      </w:tr>
      <w:tr w:rsidR="009D2AAB" w14:paraId="30CE1099" w14:textId="77777777" w:rsidTr="00E65CD4">
        <w:trPr>
          <w:trHeight w:val="1602"/>
        </w:trPr>
        <w:tc>
          <w:tcPr>
            <w:tcW w:w="2122" w:type="dxa"/>
            <w:shd w:val="clear" w:color="auto" w:fill="095155"/>
            <w:vAlign w:val="center"/>
          </w:tcPr>
          <w:p w14:paraId="24275344" w14:textId="77777777" w:rsidR="009D2AAB" w:rsidRPr="00E65CD4" w:rsidRDefault="009D2AAB" w:rsidP="00797886">
            <w:pPr>
              <w:jc w:val="center"/>
              <w:rPr>
                <w:b/>
                <w:bCs/>
                <w:color w:val="F8FFC2"/>
              </w:rPr>
            </w:pPr>
            <w:r w:rsidRPr="00E65CD4">
              <w:rPr>
                <w:b/>
                <w:bCs/>
                <w:color w:val="F8FFC2"/>
              </w:rPr>
              <w:t>Other stakeholders</w:t>
            </w:r>
          </w:p>
        </w:tc>
        <w:tc>
          <w:tcPr>
            <w:tcW w:w="6894" w:type="dxa"/>
          </w:tcPr>
          <w:p w14:paraId="13B20DF4" w14:textId="77777777" w:rsidR="009D2AAB" w:rsidRPr="009A0072" w:rsidRDefault="003C1DE1" w:rsidP="00797886">
            <w:pPr>
              <w:rPr>
                <w:rFonts w:asciiTheme="majorHAnsi" w:hAnsiTheme="majorHAnsi" w:cstheme="majorHAnsi"/>
                <w:color w:val="095155"/>
                <w:sz w:val="20"/>
                <w:szCs w:val="20"/>
              </w:rPr>
            </w:pPr>
            <w:r w:rsidRPr="009A0072">
              <w:rPr>
                <w:rFonts w:asciiTheme="majorHAnsi" w:hAnsiTheme="majorHAnsi" w:cstheme="majorHAnsi"/>
                <w:color w:val="095155"/>
                <w:sz w:val="20"/>
                <w:szCs w:val="20"/>
              </w:rPr>
              <w:t>Is anyone else involved? Who, and why?</w:t>
            </w:r>
          </w:p>
        </w:tc>
      </w:tr>
    </w:tbl>
    <w:p w14:paraId="6C5F97F1" w14:textId="77777777" w:rsidR="007D2AF1" w:rsidRDefault="007D2AF1" w:rsidP="00692FAA"/>
    <w:p w14:paraId="2A54FB01" w14:textId="77777777" w:rsidR="007D2AF1" w:rsidRPr="00176336" w:rsidRDefault="00BB65C6" w:rsidP="000F0F11">
      <w:pPr>
        <w:pStyle w:val="Heading3"/>
      </w:pPr>
      <w:r w:rsidRPr="00176336">
        <w:t>People r</w:t>
      </w:r>
      <w:r w:rsidR="00B333F4" w:rsidRPr="00176336">
        <w:t>esourcing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9D2AAB" w14:paraId="7077AF57" w14:textId="77777777" w:rsidTr="00AD5DC8">
        <w:trPr>
          <w:trHeight w:val="1860"/>
        </w:trPr>
        <w:tc>
          <w:tcPr>
            <w:tcW w:w="2122" w:type="dxa"/>
            <w:shd w:val="clear" w:color="auto" w:fill="095155"/>
            <w:vAlign w:val="center"/>
          </w:tcPr>
          <w:p w14:paraId="192E11FC" w14:textId="77777777" w:rsidR="009D2AAB" w:rsidRPr="00E65CD4" w:rsidRDefault="009D2AAB" w:rsidP="00797886">
            <w:pPr>
              <w:jc w:val="center"/>
              <w:rPr>
                <w:b/>
                <w:bCs/>
                <w:color w:val="F8FFC2"/>
              </w:rPr>
            </w:pPr>
            <w:r w:rsidRPr="00E65CD4">
              <w:rPr>
                <w:b/>
                <w:bCs/>
                <w:color w:val="F8FFC2"/>
              </w:rPr>
              <w:t>Resourcing</w:t>
            </w:r>
            <w:r w:rsidR="00B333F4" w:rsidRPr="00E65CD4">
              <w:rPr>
                <w:b/>
                <w:bCs/>
                <w:color w:val="F8FFC2"/>
              </w:rPr>
              <w:t xml:space="preserve"> levels</w:t>
            </w:r>
          </w:p>
        </w:tc>
        <w:tc>
          <w:tcPr>
            <w:tcW w:w="6894" w:type="dxa"/>
          </w:tcPr>
          <w:p w14:paraId="1774A201" w14:textId="77777777" w:rsidR="009D2AAB" w:rsidRPr="009A0072" w:rsidRDefault="00B333F4" w:rsidP="00797886">
            <w:pPr>
              <w:rPr>
                <w:rFonts w:asciiTheme="majorHAnsi" w:hAnsiTheme="majorHAnsi" w:cstheme="majorHAnsi"/>
                <w:color w:val="095155"/>
                <w:sz w:val="20"/>
                <w:szCs w:val="20"/>
              </w:rPr>
            </w:pPr>
            <w:r w:rsidRPr="009A0072">
              <w:rPr>
                <w:rFonts w:asciiTheme="majorHAnsi" w:hAnsiTheme="majorHAnsi" w:cstheme="majorHAnsi"/>
                <w:color w:val="095155"/>
                <w:sz w:val="20"/>
                <w:szCs w:val="20"/>
              </w:rPr>
              <w:t>What level of people resourcing is maintained to perform the process? Is it always fully utilised?</w:t>
            </w:r>
          </w:p>
        </w:tc>
      </w:tr>
      <w:tr w:rsidR="00B333F4" w14:paraId="155BAA61" w14:textId="77777777" w:rsidTr="00AD5DC8">
        <w:trPr>
          <w:trHeight w:val="2113"/>
        </w:trPr>
        <w:tc>
          <w:tcPr>
            <w:tcW w:w="2122" w:type="dxa"/>
            <w:shd w:val="clear" w:color="auto" w:fill="095155"/>
            <w:vAlign w:val="center"/>
          </w:tcPr>
          <w:p w14:paraId="3A8E988A" w14:textId="77777777" w:rsidR="00B333F4" w:rsidRPr="00E65CD4" w:rsidRDefault="00B333F4" w:rsidP="00797886">
            <w:pPr>
              <w:jc w:val="center"/>
              <w:rPr>
                <w:b/>
                <w:bCs/>
                <w:color w:val="F8FFC2"/>
              </w:rPr>
            </w:pPr>
            <w:r w:rsidRPr="00E65CD4">
              <w:rPr>
                <w:b/>
                <w:bCs/>
                <w:color w:val="F8FFC2"/>
              </w:rPr>
              <w:t>Skills &amp; knowledge</w:t>
            </w:r>
          </w:p>
        </w:tc>
        <w:tc>
          <w:tcPr>
            <w:tcW w:w="6894" w:type="dxa"/>
          </w:tcPr>
          <w:p w14:paraId="0B7EAA65" w14:textId="77777777" w:rsidR="00B333F4" w:rsidRPr="009A0072" w:rsidRDefault="00B333F4" w:rsidP="00B333F4">
            <w:pPr>
              <w:rPr>
                <w:rFonts w:asciiTheme="majorHAnsi" w:hAnsiTheme="majorHAnsi" w:cstheme="majorHAnsi"/>
                <w:color w:val="095155"/>
                <w:sz w:val="20"/>
                <w:szCs w:val="20"/>
              </w:rPr>
            </w:pPr>
            <w:r w:rsidRPr="009A0072">
              <w:rPr>
                <w:rFonts w:asciiTheme="majorHAnsi" w:hAnsiTheme="majorHAnsi" w:cstheme="majorHAnsi"/>
                <w:color w:val="095155"/>
                <w:sz w:val="20"/>
                <w:szCs w:val="20"/>
              </w:rPr>
              <w:t>What skills and knowledge are required to perform the process?</w:t>
            </w:r>
          </w:p>
        </w:tc>
      </w:tr>
      <w:tr w:rsidR="00B333F4" w14:paraId="60B9EDB6" w14:textId="77777777" w:rsidTr="000F0F11">
        <w:trPr>
          <w:trHeight w:val="2807"/>
        </w:trPr>
        <w:tc>
          <w:tcPr>
            <w:tcW w:w="2122" w:type="dxa"/>
            <w:shd w:val="clear" w:color="auto" w:fill="095155"/>
            <w:vAlign w:val="center"/>
          </w:tcPr>
          <w:p w14:paraId="78A3FBDD" w14:textId="77777777" w:rsidR="00B333F4" w:rsidRPr="00E65CD4" w:rsidRDefault="00B333F4" w:rsidP="00797886">
            <w:pPr>
              <w:jc w:val="center"/>
              <w:rPr>
                <w:b/>
                <w:bCs/>
                <w:color w:val="F8FFC2"/>
              </w:rPr>
            </w:pPr>
            <w:r w:rsidRPr="00E65CD4">
              <w:rPr>
                <w:b/>
                <w:bCs/>
                <w:color w:val="F8FFC2"/>
              </w:rPr>
              <w:t>Resourcing issues</w:t>
            </w:r>
          </w:p>
        </w:tc>
        <w:tc>
          <w:tcPr>
            <w:tcW w:w="6894" w:type="dxa"/>
          </w:tcPr>
          <w:p w14:paraId="46024911" w14:textId="77777777" w:rsidR="00B333F4" w:rsidRPr="009A0072" w:rsidRDefault="00B333F4" w:rsidP="00797886">
            <w:pPr>
              <w:rPr>
                <w:rFonts w:asciiTheme="majorHAnsi" w:hAnsiTheme="majorHAnsi" w:cstheme="majorHAnsi"/>
                <w:color w:val="095155"/>
                <w:sz w:val="20"/>
                <w:szCs w:val="20"/>
              </w:rPr>
            </w:pPr>
            <w:r w:rsidRPr="009A0072">
              <w:rPr>
                <w:rFonts w:asciiTheme="majorHAnsi" w:hAnsiTheme="majorHAnsi" w:cstheme="majorHAnsi"/>
                <w:color w:val="095155"/>
                <w:sz w:val="20"/>
                <w:szCs w:val="20"/>
              </w:rPr>
              <w:t>Any current issues with resourcing (e.g. availability, recruitment, training etc.)?</w:t>
            </w:r>
          </w:p>
        </w:tc>
      </w:tr>
    </w:tbl>
    <w:p w14:paraId="57E14578" w14:textId="77777777" w:rsidR="00692FAA" w:rsidRDefault="00692FAA" w:rsidP="00692FAA"/>
    <w:p w14:paraId="547139FA" w14:textId="77777777" w:rsidR="00692FAA" w:rsidRDefault="00176336" w:rsidP="000F0F11">
      <w:pPr>
        <w:pStyle w:val="Heading2"/>
      </w:pPr>
      <w:r>
        <w:t>Physical needs</w:t>
      </w:r>
    </w:p>
    <w:p w14:paraId="16CA1240" w14:textId="77777777" w:rsidR="00176336" w:rsidRPr="00176336" w:rsidRDefault="00176336" w:rsidP="000F0F11">
      <w:pPr>
        <w:pStyle w:val="Heading3"/>
      </w:pPr>
      <w:r>
        <w:t>Resources and materials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DB0495" w14:paraId="5CEB01F7" w14:textId="77777777" w:rsidTr="00E036DE">
        <w:trPr>
          <w:trHeight w:val="2478"/>
        </w:trPr>
        <w:tc>
          <w:tcPr>
            <w:tcW w:w="2122" w:type="dxa"/>
            <w:shd w:val="clear" w:color="auto" w:fill="095155"/>
            <w:vAlign w:val="center"/>
          </w:tcPr>
          <w:p w14:paraId="612AE057" w14:textId="77777777" w:rsidR="00DB0495" w:rsidRPr="00E65CD4" w:rsidRDefault="00DB0495" w:rsidP="00797886">
            <w:pPr>
              <w:jc w:val="center"/>
              <w:rPr>
                <w:b/>
                <w:bCs/>
                <w:color w:val="F8FFC2"/>
              </w:rPr>
            </w:pPr>
            <w:r w:rsidRPr="00E65CD4">
              <w:rPr>
                <w:b/>
                <w:bCs/>
                <w:color w:val="F8FFC2"/>
              </w:rPr>
              <w:t>Materials consumed</w:t>
            </w:r>
          </w:p>
        </w:tc>
        <w:tc>
          <w:tcPr>
            <w:tcW w:w="6894" w:type="dxa"/>
          </w:tcPr>
          <w:p w14:paraId="44ED4132" w14:textId="77777777" w:rsidR="00DB0495" w:rsidRPr="009A0072" w:rsidRDefault="00DB0495" w:rsidP="00797886">
            <w:pPr>
              <w:rPr>
                <w:rFonts w:asciiTheme="majorHAnsi" w:hAnsiTheme="majorHAnsi" w:cstheme="majorHAnsi"/>
                <w:color w:val="095155"/>
                <w:sz w:val="20"/>
                <w:szCs w:val="20"/>
              </w:rPr>
            </w:pPr>
            <w:r w:rsidRPr="009A0072">
              <w:rPr>
                <w:rFonts w:asciiTheme="majorHAnsi" w:hAnsiTheme="majorHAnsi" w:cstheme="majorHAnsi"/>
                <w:color w:val="095155"/>
                <w:sz w:val="20"/>
                <w:szCs w:val="20"/>
              </w:rPr>
              <w:t>What resources are consumed to perform the process? Where do these come from?</w:t>
            </w:r>
            <w:r w:rsidR="00D90051" w:rsidRPr="009A0072">
              <w:rPr>
                <w:rFonts w:asciiTheme="majorHAnsi" w:hAnsiTheme="majorHAnsi" w:cstheme="majorHAnsi"/>
                <w:color w:val="095155"/>
                <w:sz w:val="20"/>
                <w:szCs w:val="20"/>
              </w:rPr>
              <w:t xml:space="preserve"> How do they get here?</w:t>
            </w:r>
          </w:p>
        </w:tc>
      </w:tr>
      <w:tr w:rsidR="00DB0495" w14:paraId="6C91FFB2" w14:textId="77777777" w:rsidTr="00E036DE">
        <w:trPr>
          <w:trHeight w:val="2116"/>
        </w:trPr>
        <w:tc>
          <w:tcPr>
            <w:tcW w:w="2122" w:type="dxa"/>
            <w:shd w:val="clear" w:color="auto" w:fill="095155"/>
            <w:vAlign w:val="center"/>
          </w:tcPr>
          <w:p w14:paraId="3EB742AA" w14:textId="77777777" w:rsidR="00DB0495" w:rsidRPr="00E65CD4" w:rsidRDefault="00DB0495" w:rsidP="00797886">
            <w:pPr>
              <w:jc w:val="center"/>
              <w:rPr>
                <w:b/>
                <w:bCs/>
                <w:color w:val="F8FFC2"/>
              </w:rPr>
            </w:pPr>
            <w:r w:rsidRPr="00E65CD4">
              <w:rPr>
                <w:b/>
                <w:bCs/>
                <w:color w:val="F8FFC2"/>
              </w:rPr>
              <w:t>Resources</w:t>
            </w:r>
          </w:p>
        </w:tc>
        <w:tc>
          <w:tcPr>
            <w:tcW w:w="6894" w:type="dxa"/>
          </w:tcPr>
          <w:p w14:paraId="178536BF" w14:textId="77777777" w:rsidR="00DB0495" w:rsidRPr="009A0072" w:rsidRDefault="00DB0495" w:rsidP="00797886">
            <w:pPr>
              <w:rPr>
                <w:rFonts w:asciiTheme="majorHAnsi" w:hAnsiTheme="majorHAnsi" w:cstheme="majorHAnsi"/>
                <w:color w:val="095155"/>
                <w:sz w:val="20"/>
                <w:szCs w:val="20"/>
              </w:rPr>
            </w:pPr>
            <w:r w:rsidRPr="009A0072">
              <w:rPr>
                <w:rFonts w:asciiTheme="majorHAnsi" w:hAnsiTheme="majorHAnsi" w:cstheme="majorHAnsi"/>
                <w:color w:val="095155"/>
                <w:sz w:val="20"/>
                <w:szCs w:val="20"/>
              </w:rPr>
              <w:t>What other resources are required</w:t>
            </w:r>
            <w:r w:rsidR="00D90051" w:rsidRPr="009A0072">
              <w:rPr>
                <w:rFonts w:asciiTheme="majorHAnsi" w:hAnsiTheme="majorHAnsi" w:cstheme="majorHAnsi"/>
                <w:color w:val="095155"/>
                <w:sz w:val="20"/>
                <w:szCs w:val="20"/>
              </w:rPr>
              <w:t xml:space="preserve"> (e.g. templates / information)</w:t>
            </w:r>
            <w:r w:rsidRPr="009A0072">
              <w:rPr>
                <w:rFonts w:asciiTheme="majorHAnsi" w:hAnsiTheme="majorHAnsi" w:cstheme="majorHAnsi"/>
                <w:color w:val="095155"/>
                <w:sz w:val="20"/>
                <w:szCs w:val="20"/>
              </w:rPr>
              <w:t>?</w:t>
            </w:r>
            <w:r w:rsidR="00D90051" w:rsidRPr="009A0072">
              <w:rPr>
                <w:rFonts w:asciiTheme="majorHAnsi" w:hAnsiTheme="majorHAnsi" w:cstheme="majorHAnsi"/>
                <w:color w:val="095155"/>
                <w:sz w:val="20"/>
                <w:szCs w:val="20"/>
              </w:rPr>
              <w:t xml:space="preserve"> Where do they come from?</w:t>
            </w:r>
          </w:p>
        </w:tc>
      </w:tr>
    </w:tbl>
    <w:p w14:paraId="380B465A" w14:textId="77777777" w:rsidR="00DB0495" w:rsidRDefault="00DB0495"/>
    <w:p w14:paraId="2396B9BF" w14:textId="77777777" w:rsidR="00184E85" w:rsidRPr="00176336" w:rsidRDefault="00DB0495" w:rsidP="000F0F11">
      <w:pPr>
        <w:pStyle w:val="Heading3"/>
      </w:pPr>
      <w:r w:rsidRPr="00176336">
        <w:t>Where the process is performed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DB0495" w14:paraId="5FA7FD13" w14:textId="77777777" w:rsidTr="000F0F11">
        <w:trPr>
          <w:trHeight w:val="1531"/>
        </w:trPr>
        <w:tc>
          <w:tcPr>
            <w:tcW w:w="2122" w:type="dxa"/>
            <w:shd w:val="clear" w:color="auto" w:fill="095155"/>
            <w:vAlign w:val="center"/>
          </w:tcPr>
          <w:p w14:paraId="6860A010" w14:textId="77777777" w:rsidR="00DB0495" w:rsidRPr="00E65CD4" w:rsidRDefault="00DB0495" w:rsidP="00797886">
            <w:pPr>
              <w:jc w:val="center"/>
              <w:rPr>
                <w:b/>
                <w:bCs/>
                <w:color w:val="F8FFC2"/>
              </w:rPr>
            </w:pPr>
            <w:r w:rsidRPr="00E65CD4">
              <w:rPr>
                <w:b/>
                <w:bCs/>
                <w:color w:val="F8FFC2"/>
              </w:rPr>
              <w:t>Location</w:t>
            </w:r>
          </w:p>
        </w:tc>
        <w:tc>
          <w:tcPr>
            <w:tcW w:w="6894" w:type="dxa"/>
          </w:tcPr>
          <w:p w14:paraId="5DE9712F" w14:textId="77777777" w:rsidR="00DB0495" w:rsidRPr="009A0072" w:rsidRDefault="00DB0495" w:rsidP="00797886">
            <w:pPr>
              <w:rPr>
                <w:rFonts w:asciiTheme="majorHAnsi" w:hAnsiTheme="majorHAnsi" w:cstheme="majorHAnsi"/>
                <w:color w:val="095155"/>
                <w:sz w:val="20"/>
                <w:szCs w:val="20"/>
              </w:rPr>
            </w:pPr>
            <w:r w:rsidRPr="009A0072">
              <w:rPr>
                <w:rFonts w:asciiTheme="majorHAnsi" w:hAnsiTheme="majorHAnsi" w:cstheme="majorHAnsi"/>
                <w:color w:val="095155"/>
                <w:sz w:val="20"/>
                <w:szCs w:val="20"/>
              </w:rPr>
              <w:t>Where is the process performed? Centrally? Distributed?</w:t>
            </w:r>
          </w:p>
        </w:tc>
      </w:tr>
      <w:tr w:rsidR="00DB0495" w14:paraId="30BC7362" w14:textId="77777777" w:rsidTr="000F0F11">
        <w:trPr>
          <w:trHeight w:val="2119"/>
        </w:trPr>
        <w:tc>
          <w:tcPr>
            <w:tcW w:w="2122" w:type="dxa"/>
            <w:shd w:val="clear" w:color="auto" w:fill="095155"/>
            <w:vAlign w:val="center"/>
          </w:tcPr>
          <w:p w14:paraId="4AA4BC69" w14:textId="77777777" w:rsidR="00DB0495" w:rsidRPr="00E65CD4" w:rsidRDefault="00DB0495" w:rsidP="00797886">
            <w:pPr>
              <w:jc w:val="center"/>
              <w:rPr>
                <w:b/>
                <w:bCs/>
                <w:color w:val="F8FFC2"/>
              </w:rPr>
            </w:pPr>
            <w:r w:rsidRPr="00E65CD4">
              <w:rPr>
                <w:b/>
                <w:bCs/>
                <w:color w:val="F8FFC2"/>
              </w:rPr>
              <w:t>Physical environment</w:t>
            </w:r>
          </w:p>
        </w:tc>
        <w:tc>
          <w:tcPr>
            <w:tcW w:w="6894" w:type="dxa"/>
          </w:tcPr>
          <w:p w14:paraId="2CDCE150" w14:textId="77777777" w:rsidR="00DB0495" w:rsidRPr="009A0072" w:rsidRDefault="00DB0495" w:rsidP="00797886">
            <w:pPr>
              <w:rPr>
                <w:rFonts w:asciiTheme="majorHAnsi" w:hAnsiTheme="majorHAnsi" w:cstheme="majorHAnsi"/>
                <w:color w:val="095155"/>
                <w:sz w:val="20"/>
                <w:szCs w:val="20"/>
              </w:rPr>
            </w:pPr>
            <w:r w:rsidRPr="009A0072">
              <w:rPr>
                <w:rFonts w:asciiTheme="majorHAnsi" w:hAnsiTheme="majorHAnsi" w:cstheme="majorHAnsi"/>
                <w:color w:val="095155"/>
                <w:sz w:val="20"/>
                <w:szCs w:val="20"/>
              </w:rPr>
              <w:t>What kind of physical environment is required?</w:t>
            </w:r>
          </w:p>
        </w:tc>
      </w:tr>
    </w:tbl>
    <w:p w14:paraId="48A34EB8" w14:textId="77777777" w:rsidR="00184E85" w:rsidRDefault="00184E85"/>
    <w:p w14:paraId="3C0FB3B3" w14:textId="77777777" w:rsidR="00BB65C6" w:rsidRPr="00176336" w:rsidRDefault="00BB65C6" w:rsidP="000F0F11">
      <w:pPr>
        <w:pStyle w:val="Heading3"/>
      </w:pPr>
      <w:r w:rsidRPr="00176336">
        <w:t>Issues with physical resources or environment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DB0495" w14:paraId="69331876" w14:textId="77777777" w:rsidTr="00E036DE">
        <w:trPr>
          <w:trHeight w:val="2390"/>
        </w:trPr>
        <w:tc>
          <w:tcPr>
            <w:tcW w:w="2122" w:type="dxa"/>
            <w:shd w:val="clear" w:color="auto" w:fill="095155"/>
            <w:vAlign w:val="center"/>
          </w:tcPr>
          <w:p w14:paraId="416D9F1D" w14:textId="77777777" w:rsidR="00DB0495" w:rsidRDefault="00DB0495" w:rsidP="00797886">
            <w:pPr>
              <w:jc w:val="center"/>
              <w:rPr>
                <w:b/>
                <w:bCs/>
                <w:color w:val="FFFFFF" w:themeColor="background1"/>
              </w:rPr>
            </w:pPr>
            <w:r w:rsidRPr="00E65CD4">
              <w:rPr>
                <w:b/>
                <w:bCs/>
                <w:color w:val="F8FFC2"/>
              </w:rPr>
              <w:t>Physical issues to address</w:t>
            </w:r>
          </w:p>
        </w:tc>
        <w:tc>
          <w:tcPr>
            <w:tcW w:w="6894" w:type="dxa"/>
          </w:tcPr>
          <w:p w14:paraId="257DE125" w14:textId="77777777" w:rsidR="00DB0495" w:rsidRDefault="00DB0495" w:rsidP="00797886">
            <w:pPr>
              <w:rPr>
                <w:color w:val="B4C6E7" w:themeColor="accent1" w:themeTint="66"/>
                <w:sz w:val="20"/>
                <w:szCs w:val="20"/>
              </w:rPr>
            </w:pPr>
            <w:r w:rsidRPr="00E036DE">
              <w:rPr>
                <w:rFonts w:asciiTheme="majorHAnsi" w:hAnsiTheme="majorHAnsi" w:cstheme="majorHAnsi"/>
                <w:color w:val="095155"/>
                <w:sz w:val="20"/>
                <w:szCs w:val="20"/>
              </w:rPr>
              <w:t>Are there any issues with physical resources or environment?</w:t>
            </w:r>
          </w:p>
        </w:tc>
      </w:tr>
    </w:tbl>
    <w:p w14:paraId="683E66C5" w14:textId="2F285F6A" w:rsidR="00692FAA" w:rsidRPr="00176336" w:rsidRDefault="00692FAA" w:rsidP="000F0F11">
      <w:pPr>
        <w:pStyle w:val="Heading2"/>
      </w:pPr>
      <w:r w:rsidRPr="00176336">
        <w:lastRenderedPageBreak/>
        <w:t>Information, technology</w:t>
      </w:r>
      <w:r w:rsidR="00176336">
        <w:t>,</w:t>
      </w:r>
      <w:r w:rsidRPr="00176336">
        <w:t xml:space="preserve"> and records</w:t>
      </w:r>
    </w:p>
    <w:p w14:paraId="3CF96FBB" w14:textId="77777777" w:rsidR="00D37BF5" w:rsidRPr="00176336" w:rsidRDefault="00D37BF5" w:rsidP="000F0F11">
      <w:pPr>
        <w:pStyle w:val="Heading3"/>
      </w:pPr>
      <w:r w:rsidRPr="00176336">
        <w:t>Technology capabilities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90051" w14:paraId="577B54EB" w14:textId="77777777" w:rsidTr="00E65CD4">
        <w:trPr>
          <w:trHeight w:val="677"/>
        </w:trPr>
        <w:tc>
          <w:tcPr>
            <w:tcW w:w="4508" w:type="dxa"/>
            <w:shd w:val="clear" w:color="auto" w:fill="095155"/>
            <w:vAlign w:val="center"/>
          </w:tcPr>
          <w:p w14:paraId="48401C72" w14:textId="77777777" w:rsidR="00D90051" w:rsidRPr="00E65CD4" w:rsidRDefault="00D90051" w:rsidP="00D90051">
            <w:pPr>
              <w:jc w:val="center"/>
              <w:rPr>
                <w:b/>
                <w:bCs/>
                <w:color w:val="F8FFC2"/>
              </w:rPr>
            </w:pPr>
            <w:r w:rsidRPr="00E65CD4">
              <w:rPr>
                <w:b/>
                <w:bCs/>
                <w:color w:val="F8FFC2"/>
              </w:rPr>
              <w:t>Capability</w:t>
            </w:r>
          </w:p>
        </w:tc>
        <w:tc>
          <w:tcPr>
            <w:tcW w:w="4508" w:type="dxa"/>
            <w:shd w:val="clear" w:color="auto" w:fill="095155"/>
            <w:vAlign w:val="center"/>
          </w:tcPr>
          <w:p w14:paraId="5E900E24" w14:textId="77777777" w:rsidR="00D90051" w:rsidRPr="00E65CD4" w:rsidRDefault="00D90051" w:rsidP="00D90051">
            <w:pPr>
              <w:jc w:val="center"/>
              <w:rPr>
                <w:b/>
                <w:bCs/>
                <w:color w:val="F8FFC2"/>
              </w:rPr>
            </w:pPr>
            <w:r w:rsidRPr="00E65CD4">
              <w:rPr>
                <w:b/>
                <w:bCs/>
                <w:color w:val="F8FFC2"/>
              </w:rPr>
              <w:t>System /technology</w:t>
            </w:r>
          </w:p>
        </w:tc>
      </w:tr>
      <w:tr w:rsidR="00D90051" w14:paraId="679E7C30" w14:textId="77777777" w:rsidTr="00D90051">
        <w:trPr>
          <w:trHeight w:val="698"/>
        </w:trPr>
        <w:tc>
          <w:tcPr>
            <w:tcW w:w="4508" w:type="dxa"/>
          </w:tcPr>
          <w:p w14:paraId="31758D0B" w14:textId="77777777" w:rsidR="00D90051" w:rsidRPr="009A0072" w:rsidRDefault="00D90051">
            <w:pPr>
              <w:rPr>
                <w:rFonts w:asciiTheme="majorHAnsi" w:hAnsiTheme="majorHAnsi" w:cstheme="majorHAnsi"/>
                <w:color w:val="095155"/>
                <w:sz w:val="20"/>
                <w:szCs w:val="20"/>
              </w:rPr>
            </w:pPr>
            <w:r w:rsidRPr="009A0072">
              <w:rPr>
                <w:rFonts w:asciiTheme="majorHAnsi" w:hAnsiTheme="majorHAnsi" w:cstheme="majorHAnsi"/>
                <w:color w:val="095155"/>
                <w:sz w:val="20"/>
                <w:szCs w:val="20"/>
              </w:rPr>
              <w:t>What capabilities are delivered through technology.</w:t>
            </w:r>
          </w:p>
        </w:tc>
        <w:tc>
          <w:tcPr>
            <w:tcW w:w="4508" w:type="dxa"/>
          </w:tcPr>
          <w:p w14:paraId="05B0B864" w14:textId="669BBFEF" w:rsidR="00D90051" w:rsidRPr="009A0072" w:rsidRDefault="00D90051">
            <w:pPr>
              <w:rPr>
                <w:rFonts w:asciiTheme="majorHAnsi" w:hAnsiTheme="majorHAnsi" w:cstheme="majorHAnsi"/>
                <w:color w:val="095155"/>
                <w:sz w:val="20"/>
                <w:szCs w:val="20"/>
              </w:rPr>
            </w:pPr>
            <w:r w:rsidRPr="009A0072">
              <w:rPr>
                <w:rFonts w:asciiTheme="majorHAnsi" w:hAnsiTheme="majorHAnsi" w:cstheme="majorHAnsi"/>
                <w:color w:val="095155"/>
                <w:sz w:val="20"/>
                <w:szCs w:val="20"/>
              </w:rPr>
              <w:t>What systems</w:t>
            </w:r>
            <w:r w:rsidR="00AD5DC8">
              <w:rPr>
                <w:rFonts w:asciiTheme="majorHAnsi" w:hAnsiTheme="majorHAnsi" w:cstheme="majorHAnsi"/>
                <w:color w:val="095155"/>
                <w:sz w:val="20"/>
                <w:szCs w:val="20"/>
              </w:rPr>
              <w:t xml:space="preserve"> or applications</w:t>
            </w:r>
            <w:r w:rsidRPr="009A0072">
              <w:rPr>
                <w:rFonts w:asciiTheme="majorHAnsi" w:hAnsiTheme="majorHAnsi" w:cstheme="majorHAnsi"/>
                <w:color w:val="095155"/>
                <w:sz w:val="20"/>
                <w:szCs w:val="20"/>
              </w:rPr>
              <w:t xml:space="preserve"> are used to provide each capability?</w:t>
            </w:r>
          </w:p>
        </w:tc>
      </w:tr>
      <w:tr w:rsidR="00D90051" w14:paraId="4DF44332" w14:textId="77777777" w:rsidTr="00D90051">
        <w:trPr>
          <w:trHeight w:val="698"/>
        </w:trPr>
        <w:tc>
          <w:tcPr>
            <w:tcW w:w="4508" w:type="dxa"/>
          </w:tcPr>
          <w:p w14:paraId="460F2F8E" w14:textId="77777777" w:rsidR="00D90051" w:rsidRPr="00BC1217" w:rsidRDefault="00D90051">
            <w:pPr>
              <w:rPr>
                <w:rFonts w:asciiTheme="majorHAnsi" w:hAnsiTheme="majorHAnsi" w:cstheme="majorHAnsi"/>
                <w:color w:val="3EABB0"/>
                <w:sz w:val="20"/>
                <w:szCs w:val="20"/>
                <w14:textFill>
                  <w14:solidFill>
                    <w14:srgbClr w14:val="3EABB0">
                      <w14:lumMod w14:val="40000"/>
                      <w14:lumOff w14:val="60000"/>
                    </w14:srgbClr>
                  </w14:solidFill>
                </w14:textFill>
              </w:rPr>
            </w:pPr>
          </w:p>
        </w:tc>
        <w:tc>
          <w:tcPr>
            <w:tcW w:w="4508" w:type="dxa"/>
          </w:tcPr>
          <w:p w14:paraId="4FA02690" w14:textId="77777777" w:rsidR="00D90051" w:rsidRPr="00BC1217" w:rsidRDefault="00D90051">
            <w:pPr>
              <w:rPr>
                <w:rFonts w:asciiTheme="majorHAnsi" w:hAnsiTheme="majorHAnsi" w:cstheme="majorHAnsi"/>
                <w:color w:val="3EABB0"/>
                <w:sz w:val="20"/>
                <w:szCs w:val="20"/>
                <w14:textFill>
                  <w14:solidFill>
                    <w14:srgbClr w14:val="3EABB0">
                      <w14:lumMod w14:val="40000"/>
                      <w14:lumOff w14:val="60000"/>
                    </w14:srgbClr>
                  </w14:solidFill>
                </w14:textFill>
              </w:rPr>
            </w:pPr>
          </w:p>
        </w:tc>
      </w:tr>
      <w:tr w:rsidR="00D90051" w14:paraId="491B536C" w14:textId="77777777" w:rsidTr="00D90051">
        <w:trPr>
          <w:trHeight w:val="698"/>
        </w:trPr>
        <w:tc>
          <w:tcPr>
            <w:tcW w:w="4508" w:type="dxa"/>
          </w:tcPr>
          <w:p w14:paraId="2EC2A9AF" w14:textId="77777777" w:rsidR="00D90051" w:rsidRPr="00BC1217" w:rsidRDefault="00D90051">
            <w:pPr>
              <w:rPr>
                <w:rFonts w:asciiTheme="majorHAnsi" w:hAnsiTheme="majorHAnsi" w:cstheme="majorHAnsi"/>
                <w:color w:val="3EABB0"/>
                <w:sz w:val="20"/>
                <w:szCs w:val="20"/>
                <w14:textFill>
                  <w14:solidFill>
                    <w14:srgbClr w14:val="3EABB0">
                      <w14:lumMod w14:val="40000"/>
                      <w14:lumOff w14:val="60000"/>
                    </w14:srgbClr>
                  </w14:solidFill>
                </w14:textFill>
              </w:rPr>
            </w:pPr>
          </w:p>
        </w:tc>
        <w:tc>
          <w:tcPr>
            <w:tcW w:w="4508" w:type="dxa"/>
          </w:tcPr>
          <w:p w14:paraId="7CF47437" w14:textId="77777777" w:rsidR="00D90051" w:rsidRPr="00BC1217" w:rsidRDefault="00D90051">
            <w:pPr>
              <w:rPr>
                <w:rFonts w:asciiTheme="majorHAnsi" w:hAnsiTheme="majorHAnsi" w:cstheme="majorHAnsi"/>
                <w:color w:val="3EABB0"/>
                <w:sz w:val="20"/>
                <w:szCs w:val="20"/>
                <w14:textFill>
                  <w14:solidFill>
                    <w14:srgbClr w14:val="3EABB0">
                      <w14:lumMod w14:val="40000"/>
                      <w14:lumOff w14:val="60000"/>
                    </w14:srgbClr>
                  </w14:solidFill>
                </w14:textFill>
              </w:rPr>
            </w:pPr>
          </w:p>
        </w:tc>
      </w:tr>
      <w:tr w:rsidR="00D90051" w14:paraId="1BFAFA5B" w14:textId="77777777" w:rsidTr="00D90051">
        <w:trPr>
          <w:trHeight w:val="698"/>
        </w:trPr>
        <w:tc>
          <w:tcPr>
            <w:tcW w:w="4508" w:type="dxa"/>
          </w:tcPr>
          <w:p w14:paraId="385C3060" w14:textId="77777777" w:rsidR="00D90051" w:rsidRPr="00BC1217" w:rsidRDefault="00D90051">
            <w:pPr>
              <w:rPr>
                <w:rFonts w:asciiTheme="majorHAnsi" w:hAnsiTheme="majorHAnsi" w:cstheme="majorHAnsi"/>
                <w:color w:val="3EABB0"/>
                <w:sz w:val="20"/>
                <w:szCs w:val="20"/>
                <w14:textFill>
                  <w14:solidFill>
                    <w14:srgbClr w14:val="3EABB0">
                      <w14:lumMod w14:val="40000"/>
                      <w14:lumOff w14:val="60000"/>
                    </w14:srgbClr>
                  </w14:solidFill>
                </w14:textFill>
              </w:rPr>
            </w:pPr>
          </w:p>
        </w:tc>
        <w:tc>
          <w:tcPr>
            <w:tcW w:w="4508" w:type="dxa"/>
          </w:tcPr>
          <w:p w14:paraId="43B89A0F" w14:textId="77777777" w:rsidR="00D90051" w:rsidRPr="00BC1217" w:rsidRDefault="00D90051">
            <w:pPr>
              <w:rPr>
                <w:rFonts w:asciiTheme="majorHAnsi" w:hAnsiTheme="majorHAnsi" w:cstheme="majorHAnsi"/>
                <w:color w:val="3EABB0"/>
                <w:sz w:val="20"/>
                <w:szCs w:val="20"/>
                <w14:textFill>
                  <w14:solidFill>
                    <w14:srgbClr w14:val="3EABB0">
                      <w14:lumMod w14:val="40000"/>
                      <w14:lumOff w14:val="60000"/>
                    </w14:srgbClr>
                  </w14:solidFill>
                </w14:textFill>
              </w:rPr>
            </w:pPr>
          </w:p>
        </w:tc>
      </w:tr>
      <w:tr w:rsidR="00D90051" w14:paraId="5F857638" w14:textId="77777777" w:rsidTr="00D90051">
        <w:trPr>
          <w:trHeight w:val="698"/>
        </w:trPr>
        <w:tc>
          <w:tcPr>
            <w:tcW w:w="4508" w:type="dxa"/>
          </w:tcPr>
          <w:p w14:paraId="066344C9" w14:textId="77777777" w:rsidR="00D90051" w:rsidRPr="00BC1217" w:rsidRDefault="00D90051">
            <w:pPr>
              <w:rPr>
                <w:rFonts w:asciiTheme="majorHAnsi" w:hAnsiTheme="majorHAnsi" w:cstheme="majorHAnsi"/>
                <w:color w:val="3EABB0"/>
                <w:sz w:val="20"/>
                <w:szCs w:val="20"/>
                <w14:textFill>
                  <w14:solidFill>
                    <w14:srgbClr w14:val="3EABB0">
                      <w14:lumMod w14:val="40000"/>
                      <w14:lumOff w14:val="60000"/>
                    </w14:srgbClr>
                  </w14:solidFill>
                </w14:textFill>
              </w:rPr>
            </w:pPr>
          </w:p>
        </w:tc>
        <w:tc>
          <w:tcPr>
            <w:tcW w:w="4508" w:type="dxa"/>
          </w:tcPr>
          <w:p w14:paraId="295290B0" w14:textId="77777777" w:rsidR="00D90051" w:rsidRPr="00BC1217" w:rsidRDefault="00D90051">
            <w:pPr>
              <w:rPr>
                <w:rFonts w:asciiTheme="majorHAnsi" w:hAnsiTheme="majorHAnsi" w:cstheme="majorHAnsi"/>
                <w:color w:val="3EABB0"/>
                <w:sz w:val="20"/>
                <w:szCs w:val="20"/>
                <w14:textFill>
                  <w14:solidFill>
                    <w14:srgbClr w14:val="3EABB0">
                      <w14:lumMod w14:val="40000"/>
                      <w14:lumOff w14:val="60000"/>
                    </w14:srgbClr>
                  </w14:solidFill>
                </w14:textFill>
              </w:rPr>
            </w:pPr>
          </w:p>
        </w:tc>
      </w:tr>
      <w:tr w:rsidR="00D90051" w14:paraId="0DA39F91" w14:textId="77777777" w:rsidTr="00D90051">
        <w:trPr>
          <w:trHeight w:val="698"/>
        </w:trPr>
        <w:tc>
          <w:tcPr>
            <w:tcW w:w="4508" w:type="dxa"/>
          </w:tcPr>
          <w:p w14:paraId="1E152AB9" w14:textId="77777777" w:rsidR="00D90051" w:rsidRPr="00BC1217" w:rsidRDefault="00D90051">
            <w:pPr>
              <w:rPr>
                <w:rFonts w:asciiTheme="majorHAnsi" w:hAnsiTheme="majorHAnsi" w:cstheme="majorHAnsi"/>
                <w:color w:val="3EABB0"/>
                <w:sz w:val="20"/>
                <w:szCs w:val="20"/>
                <w14:textFill>
                  <w14:solidFill>
                    <w14:srgbClr w14:val="3EABB0">
                      <w14:lumMod w14:val="40000"/>
                      <w14:lumOff w14:val="60000"/>
                    </w14:srgbClr>
                  </w14:solidFill>
                </w14:textFill>
              </w:rPr>
            </w:pPr>
          </w:p>
        </w:tc>
        <w:tc>
          <w:tcPr>
            <w:tcW w:w="4508" w:type="dxa"/>
          </w:tcPr>
          <w:p w14:paraId="2D14AFA9" w14:textId="77777777" w:rsidR="00D90051" w:rsidRPr="00BC1217" w:rsidRDefault="00D90051">
            <w:pPr>
              <w:rPr>
                <w:rFonts w:asciiTheme="majorHAnsi" w:hAnsiTheme="majorHAnsi" w:cstheme="majorHAnsi"/>
                <w:color w:val="3EABB0"/>
                <w:sz w:val="20"/>
                <w:szCs w:val="20"/>
                <w14:textFill>
                  <w14:solidFill>
                    <w14:srgbClr w14:val="3EABB0">
                      <w14:lumMod w14:val="40000"/>
                      <w14:lumOff w14:val="60000"/>
                    </w14:srgbClr>
                  </w14:solidFill>
                </w14:textFill>
              </w:rPr>
            </w:pPr>
          </w:p>
        </w:tc>
      </w:tr>
      <w:tr w:rsidR="00E65CD4" w14:paraId="4F1031E6" w14:textId="77777777" w:rsidTr="00D90051">
        <w:trPr>
          <w:trHeight w:val="698"/>
        </w:trPr>
        <w:tc>
          <w:tcPr>
            <w:tcW w:w="4508" w:type="dxa"/>
          </w:tcPr>
          <w:p w14:paraId="29A773C2" w14:textId="77777777" w:rsidR="00E65CD4" w:rsidRPr="00BC1217" w:rsidRDefault="00E65CD4">
            <w:pPr>
              <w:rPr>
                <w:rFonts w:asciiTheme="majorHAnsi" w:hAnsiTheme="majorHAnsi" w:cstheme="majorHAnsi"/>
                <w:color w:val="3EABB0"/>
                <w:sz w:val="20"/>
                <w:szCs w:val="20"/>
                <w14:textFill>
                  <w14:solidFill>
                    <w14:srgbClr w14:val="3EABB0">
                      <w14:lumMod w14:val="40000"/>
                      <w14:lumOff w14:val="60000"/>
                    </w14:srgbClr>
                  </w14:solidFill>
                </w14:textFill>
              </w:rPr>
            </w:pPr>
          </w:p>
        </w:tc>
        <w:tc>
          <w:tcPr>
            <w:tcW w:w="4508" w:type="dxa"/>
          </w:tcPr>
          <w:p w14:paraId="18109426" w14:textId="77777777" w:rsidR="00E65CD4" w:rsidRPr="00BC1217" w:rsidRDefault="00E65CD4">
            <w:pPr>
              <w:rPr>
                <w:rFonts w:asciiTheme="majorHAnsi" w:hAnsiTheme="majorHAnsi" w:cstheme="majorHAnsi"/>
                <w:color w:val="3EABB0"/>
                <w:sz w:val="20"/>
                <w:szCs w:val="20"/>
                <w14:textFill>
                  <w14:solidFill>
                    <w14:srgbClr w14:val="3EABB0">
                      <w14:lumMod w14:val="40000"/>
                      <w14:lumOff w14:val="60000"/>
                    </w14:srgbClr>
                  </w14:solidFill>
                </w14:textFill>
              </w:rPr>
            </w:pPr>
          </w:p>
        </w:tc>
      </w:tr>
    </w:tbl>
    <w:p w14:paraId="592D47DB" w14:textId="77777777" w:rsidR="00D90051" w:rsidRDefault="00D90051"/>
    <w:p w14:paraId="392A6FA8" w14:textId="77777777" w:rsidR="00D90051" w:rsidRPr="00176336" w:rsidRDefault="00D37BF5" w:rsidP="000F0F11">
      <w:pPr>
        <w:pStyle w:val="Heading3"/>
      </w:pPr>
      <w:r w:rsidRPr="00176336">
        <w:t>Information, data and records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D90051" w14:paraId="55BF0958" w14:textId="77777777" w:rsidTr="00E65CD4">
        <w:trPr>
          <w:trHeight w:val="1602"/>
        </w:trPr>
        <w:tc>
          <w:tcPr>
            <w:tcW w:w="2122" w:type="dxa"/>
            <w:shd w:val="clear" w:color="auto" w:fill="095155"/>
            <w:vAlign w:val="center"/>
          </w:tcPr>
          <w:p w14:paraId="2C0A445E" w14:textId="77777777" w:rsidR="00D90051" w:rsidRPr="00E65CD4" w:rsidRDefault="00D37BF5" w:rsidP="00797886">
            <w:pPr>
              <w:jc w:val="center"/>
              <w:rPr>
                <w:b/>
                <w:bCs/>
                <w:color w:val="F8FFC2"/>
              </w:rPr>
            </w:pPr>
            <w:r w:rsidRPr="00E65CD4">
              <w:rPr>
                <w:b/>
                <w:bCs/>
                <w:color w:val="F8FFC2"/>
              </w:rPr>
              <w:t>Information</w:t>
            </w:r>
          </w:p>
        </w:tc>
        <w:tc>
          <w:tcPr>
            <w:tcW w:w="6894" w:type="dxa"/>
          </w:tcPr>
          <w:p w14:paraId="20ED96CD" w14:textId="77777777" w:rsidR="00D90051" w:rsidRPr="009A0072" w:rsidRDefault="00BB65C6" w:rsidP="00797886">
            <w:pPr>
              <w:rPr>
                <w:rFonts w:asciiTheme="majorHAnsi" w:hAnsiTheme="majorHAnsi" w:cstheme="majorHAnsi"/>
                <w:color w:val="095155"/>
                <w:sz w:val="20"/>
                <w:szCs w:val="20"/>
              </w:rPr>
            </w:pPr>
            <w:r w:rsidRPr="009A0072">
              <w:rPr>
                <w:rFonts w:asciiTheme="majorHAnsi" w:hAnsiTheme="majorHAnsi" w:cstheme="majorHAnsi"/>
                <w:color w:val="095155"/>
                <w:sz w:val="20"/>
                <w:szCs w:val="20"/>
              </w:rPr>
              <w:t>What information is used in the process? How is it structured?</w:t>
            </w:r>
          </w:p>
        </w:tc>
      </w:tr>
      <w:tr w:rsidR="00D37BF5" w14:paraId="46DDEA4E" w14:textId="77777777" w:rsidTr="00E65CD4">
        <w:trPr>
          <w:trHeight w:val="1602"/>
        </w:trPr>
        <w:tc>
          <w:tcPr>
            <w:tcW w:w="2122" w:type="dxa"/>
            <w:shd w:val="clear" w:color="auto" w:fill="095155"/>
            <w:vAlign w:val="center"/>
          </w:tcPr>
          <w:p w14:paraId="1CD64AC4" w14:textId="77777777" w:rsidR="00D37BF5" w:rsidRPr="00E65CD4" w:rsidRDefault="00BB65C6" w:rsidP="00797886">
            <w:pPr>
              <w:jc w:val="center"/>
              <w:rPr>
                <w:b/>
                <w:bCs/>
                <w:color w:val="F8FFC2"/>
              </w:rPr>
            </w:pPr>
            <w:r w:rsidRPr="00E65CD4">
              <w:rPr>
                <w:b/>
                <w:bCs/>
                <w:color w:val="F8FFC2"/>
              </w:rPr>
              <w:t>Data management</w:t>
            </w:r>
          </w:p>
        </w:tc>
        <w:tc>
          <w:tcPr>
            <w:tcW w:w="6894" w:type="dxa"/>
          </w:tcPr>
          <w:p w14:paraId="63FEF3DA" w14:textId="77777777" w:rsidR="00D37BF5" w:rsidRPr="009A0072" w:rsidRDefault="00BB65C6" w:rsidP="00797886">
            <w:pPr>
              <w:rPr>
                <w:rFonts w:asciiTheme="majorHAnsi" w:hAnsiTheme="majorHAnsi" w:cstheme="majorHAnsi"/>
                <w:color w:val="095155"/>
                <w:sz w:val="20"/>
                <w:szCs w:val="20"/>
              </w:rPr>
            </w:pPr>
            <w:r w:rsidRPr="009A0072">
              <w:rPr>
                <w:rFonts w:asciiTheme="majorHAnsi" w:hAnsiTheme="majorHAnsi" w:cstheme="majorHAnsi"/>
                <w:color w:val="095155"/>
                <w:sz w:val="20"/>
                <w:szCs w:val="20"/>
              </w:rPr>
              <w:t>How is the quality of data ensured?</w:t>
            </w:r>
          </w:p>
        </w:tc>
      </w:tr>
      <w:tr w:rsidR="00BB65C6" w14:paraId="4BC2D1B1" w14:textId="77777777" w:rsidTr="00E65CD4">
        <w:trPr>
          <w:trHeight w:val="1602"/>
        </w:trPr>
        <w:tc>
          <w:tcPr>
            <w:tcW w:w="2122" w:type="dxa"/>
            <w:shd w:val="clear" w:color="auto" w:fill="095155"/>
            <w:vAlign w:val="center"/>
          </w:tcPr>
          <w:p w14:paraId="4A7292B2" w14:textId="77777777" w:rsidR="00BB65C6" w:rsidRPr="00E65CD4" w:rsidRDefault="00BB65C6" w:rsidP="00BB65C6">
            <w:pPr>
              <w:jc w:val="center"/>
              <w:rPr>
                <w:b/>
                <w:bCs/>
                <w:color w:val="F8FFC2"/>
              </w:rPr>
            </w:pPr>
            <w:r w:rsidRPr="00E65CD4">
              <w:rPr>
                <w:b/>
                <w:bCs/>
                <w:color w:val="F8FFC2"/>
              </w:rPr>
              <w:t>Personal data</w:t>
            </w:r>
          </w:p>
        </w:tc>
        <w:tc>
          <w:tcPr>
            <w:tcW w:w="6894" w:type="dxa"/>
          </w:tcPr>
          <w:p w14:paraId="287280C5" w14:textId="77777777" w:rsidR="00BB65C6" w:rsidRPr="009A0072" w:rsidRDefault="00BB65C6" w:rsidP="00BB65C6">
            <w:pPr>
              <w:rPr>
                <w:rFonts w:asciiTheme="majorHAnsi" w:hAnsiTheme="majorHAnsi" w:cstheme="majorHAnsi"/>
                <w:color w:val="095155"/>
                <w:sz w:val="20"/>
                <w:szCs w:val="20"/>
              </w:rPr>
            </w:pPr>
            <w:r w:rsidRPr="009A0072">
              <w:rPr>
                <w:rFonts w:asciiTheme="majorHAnsi" w:hAnsiTheme="majorHAnsi" w:cstheme="majorHAnsi"/>
                <w:color w:val="095155"/>
                <w:sz w:val="20"/>
                <w:szCs w:val="20"/>
              </w:rPr>
              <w:t>What personal data is captured or used in the process?</w:t>
            </w:r>
          </w:p>
        </w:tc>
      </w:tr>
      <w:tr w:rsidR="00BB65C6" w14:paraId="36AF8387" w14:textId="77777777" w:rsidTr="00E65CD4">
        <w:trPr>
          <w:trHeight w:val="1602"/>
        </w:trPr>
        <w:tc>
          <w:tcPr>
            <w:tcW w:w="2122" w:type="dxa"/>
            <w:shd w:val="clear" w:color="auto" w:fill="095155"/>
            <w:vAlign w:val="center"/>
          </w:tcPr>
          <w:p w14:paraId="0BF36220" w14:textId="77777777" w:rsidR="00BB65C6" w:rsidRPr="00E65CD4" w:rsidRDefault="00BB65C6" w:rsidP="00BB65C6">
            <w:pPr>
              <w:jc w:val="center"/>
              <w:rPr>
                <w:b/>
                <w:bCs/>
                <w:color w:val="F8FFC2"/>
              </w:rPr>
            </w:pPr>
            <w:r w:rsidRPr="00E65CD4">
              <w:rPr>
                <w:b/>
                <w:bCs/>
                <w:color w:val="F8FFC2"/>
              </w:rPr>
              <w:t>Records and retention</w:t>
            </w:r>
          </w:p>
        </w:tc>
        <w:tc>
          <w:tcPr>
            <w:tcW w:w="6894" w:type="dxa"/>
          </w:tcPr>
          <w:p w14:paraId="13080B8B" w14:textId="77777777" w:rsidR="00BB65C6" w:rsidRPr="009A0072" w:rsidRDefault="00BB65C6" w:rsidP="00BB65C6">
            <w:pPr>
              <w:rPr>
                <w:rFonts w:asciiTheme="majorHAnsi" w:hAnsiTheme="majorHAnsi" w:cstheme="majorHAnsi"/>
                <w:color w:val="095155"/>
                <w:sz w:val="20"/>
                <w:szCs w:val="20"/>
              </w:rPr>
            </w:pPr>
            <w:r w:rsidRPr="009A0072">
              <w:rPr>
                <w:rFonts w:asciiTheme="majorHAnsi" w:hAnsiTheme="majorHAnsi" w:cstheme="majorHAnsi"/>
                <w:color w:val="095155"/>
                <w:sz w:val="20"/>
                <w:szCs w:val="20"/>
              </w:rPr>
              <w:t>What records are created? Where are these held? When are they destroyed?</w:t>
            </w:r>
          </w:p>
        </w:tc>
      </w:tr>
    </w:tbl>
    <w:p w14:paraId="06559615" w14:textId="77777777" w:rsidR="00D37BF5" w:rsidRDefault="00D37BF5"/>
    <w:p w14:paraId="1C6B5469" w14:textId="7F07806E" w:rsidR="00BB65C6" w:rsidRDefault="00BB65C6">
      <w:pPr>
        <w:rPr>
          <w:b/>
          <w:bCs/>
        </w:rPr>
      </w:pPr>
    </w:p>
    <w:p w14:paraId="5C91FD22" w14:textId="77777777" w:rsidR="00D37BF5" w:rsidRPr="00176336" w:rsidRDefault="00D37BF5" w:rsidP="000F0F11">
      <w:pPr>
        <w:pStyle w:val="Heading3"/>
      </w:pPr>
      <w:r w:rsidRPr="00176336">
        <w:t>Technology issues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D37BF5" w14:paraId="0E43FF76" w14:textId="77777777" w:rsidTr="000F0F11">
        <w:trPr>
          <w:trHeight w:val="5536"/>
        </w:trPr>
        <w:tc>
          <w:tcPr>
            <w:tcW w:w="2122" w:type="dxa"/>
            <w:shd w:val="clear" w:color="auto" w:fill="095155"/>
            <w:vAlign w:val="center"/>
          </w:tcPr>
          <w:p w14:paraId="67A8FC02" w14:textId="77777777" w:rsidR="00D37BF5" w:rsidRPr="00E65CD4" w:rsidRDefault="00D37BF5" w:rsidP="00797886">
            <w:pPr>
              <w:jc w:val="center"/>
              <w:rPr>
                <w:b/>
                <w:bCs/>
                <w:color w:val="F8FFC2"/>
              </w:rPr>
            </w:pPr>
            <w:r w:rsidRPr="00E65CD4">
              <w:rPr>
                <w:b/>
                <w:bCs/>
                <w:color w:val="F8FFC2"/>
              </w:rPr>
              <w:t>Capability gaps</w:t>
            </w:r>
          </w:p>
        </w:tc>
        <w:tc>
          <w:tcPr>
            <w:tcW w:w="6894" w:type="dxa"/>
          </w:tcPr>
          <w:p w14:paraId="58D8BFD4" w14:textId="77777777" w:rsidR="00D37BF5" w:rsidRPr="009A0072" w:rsidRDefault="00D37BF5" w:rsidP="00797886">
            <w:pPr>
              <w:rPr>
                <w:rFonts w:asciiTheme="majorHAnsi" w:hAnsiTheme="majorHAnsi" w:cstheme="majorHAnsi"/>
                <w:color w:val="095155"/>
                <w:sz w:val="20"/>
                <w:szCs w:val="20"/>
              </w:rPr>
            </w:pPr>
            <w:r w:rsidRPr="009A0072">
              <w:rPr>
                <w:rFonts w:asciiTheme="majorHAnsi" w:hAnsiTheme="majorHAnsi" w:cstheme="majorHAnsi"/>
                <w:color w:val="095155"/>
                <w:sz w:val="20"/>
                <w:szCs w:val="20"/>
              </w:rPr>
              <w:t xml:space="preserve">Are there any </w:t>
            </w:r>
            <w:r w:rsidR="00BB65C6" w:rsidRPr="009A0072">
              <w:rPr>
                <w:rFonts w:asciiTheme="majorHAnsi" w:hAnsiTheme="majorHAnsi" w:cstheme="majorHAnsi"/>
                <w:color w:val="095155"/>
                <w:sz w:val="20"/>
                <w:szCs w:val="20"/>
              </w:rPr>
              <w:t>features or capabilities not currently supported by the technology available? Are there plans to address these?</w:t>
            </w:r>
          </w:p>
        </w:tc>
      </w:tr>
      <w:tr w:rsidR="00D37BF5" w14:paraId="20EB5664" w14:textId="77777777" w:rsidTr="000F0F11">
        <w:trPr>
          <w:trHeight w:val="5721"/>
        </w:trPr>
        <w:tc>
          <w:tcPr>
            <w:tcW w:w="2122" w:type="dxa"/>
            <w:shd w:val="clear" w:color="auto" w:fill="095155"/>
            <w:vAlign w:val="center"/>
          </w:tcPr>
          <w:p w14:paraId="61AC045E" w14:textId="77777777" w:rsidR="00D37BF5" w:rsidRPr="00E65CD4" w:rsidRDefault="00D37BF5" w:rsidP="00797886">
            <w:pPr>
              <w:jc w:val="center"/>
              <w:rPr>
                <w:b/>
                <w:bCs/>
                <w:color w:val="F8FFC2"/>
              </w:rPr>
            </w:pPr>
            <w:r w:rsidRPr="00E65CD4">
              <w:rPr>
                <w:b/>
                <w:bCs/>
                <w:color w:val="F8FFC2"/>
              </w:rPr>
              <w:t xml:space="preserve">Non-functional </w:t>
            </w:r>
            <w:r w:rsidR="00617256" w:rsidRPr="00E65CD4">
              <w:rPr>
                <w:b/>
                <w:bCs/>
                <w:color w:val="F8FFC2"/>
              </w:rPr>
              <w:t>issues</w:t>
            </w:r>
          </w:p>
        </w:tc>
        <w:tc>
          <w:tcPr>
            <w:tcW w:w="6894" w:type="dxa"/>
          </w:tcPr>
          <w:p w14:paraId="1F307453" w14:textId="77777777" w:rsidR="00D37BF5" w:rsidRPr="009A0072" w:rsidRDefault="00D37BF5" w:rsidP="00797886">
            <w:pPr>
              <w:rPr>
                <w:rFonts w:asciiTheme="majorHAnsi" w:hAnsiTheme="majorHAnsi" w:cstheme="majorHAnsi"/>
                <w:color w:val="095155"/>
                <w:sz w:val="20"/>
                <w:szCs w:val="20"/>
              </w:rPr>
            </w:pPr>
            <w:r w:rsidRPr="009A0072">
              <w:rPr>
                <w:rFonts w:asciiTheme="majorHAnsi" w:hAnsiTheme="majorHAnsi" w:cstheme="majorHAnsi"/>
                <w:color w:val="095155"/>
                <w:sz w:val="20"/>
                <w:szCs w:val="20"/>
              </w:rPr>
              <w:t xml:space="preserve">Are there </w:t>
            </w:r>
            <w:r w:rsidR="00617256" w:rsidRPr="009A0072">
              <w:rPr>
                <w:rFonts w:asciiTheme="majorHAnsi" w:hAnsiTheme="majorHAnsi" w:cstheme="majorHAnsi"/>
                <w:color w:val="095155"/>
                <w:sz w:val="20"/>
                <w:szCs w:val="20"/>
              </w:rPr>
              <w:t>issues with performance, availability, security, access</w:t>
            </w:r>
            <w:r w:rsidR="00BB65C6" w:rsidRPr="009A0072">
              <w:rPr>
                <w:rFonts w:asciiTheme="majorHAnsi" w:hAnsiTheme="majorHAnsi" w:cstheme="majorHAnsi"/>
                <w:color w:val="095155"/>
                <w:sz w:val="20"/>
                <w:szCs w:val="20"/>
              </w:rPr>
              <w:t>ibility of systems?</w:t>
            </w:r>
          </w:p>
        </w:tc>
      </w:tr>
    </w:tbl>
    <w:p w14:paraId="7F5E03AE" w14:textId="77777777" w:rsidR="00D37BF5" w:rsidRDefault="00D37BF5"/>
    <w:p w14:paraId="6A2821D6" w14:textId="77777777" w:rsidR="00692FAA" w:rsidRPr="00176336" w:rsidRDefault="00692FAA" w:rsidP="000F0F11">
      <w:pPr>
        <w:pStyle w:val="Heading2"/>
      </w:pPr>
      <w:r w:rsidRPr="00176336">
        <w:lastRenderedPageBreak/>
        <w:t>Management and performance</w:t>
      </w:r>
    </w:p>
    <w:p w14:paraId="20A70B93" w14:textId="77777777" w:rsidR="00617256" w:rsidRPr="00176336" w:rsidRDefault="00617256" w:rsidP="000F0F11">
      <w:pPr>
        <w:pStyle w:val="Heading3"/>
      </w:pPr>
      <w:r w:rsidRPr="00176336">
        <w:t>Risks and controls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617256" w14:paraId="12297D35" w14:textId="77777777" w:rsidTr="00E65CD4">
        <w:trPr>
          <w:trHeight w:val="5603"/>
        </w:trPr>
        <w:tc>
          <w:tcPr>
            <w:tcW w:w="2122" w:type="dxa"/>
            <w:shd w:val="clear" w:color="auto" w:fill="095155"/>
            <w:vAlign w:val="center"/>
          </w:tcPr>
          <w:p w14:paraId="4373D168" w14:textId="77777777" w:rsidR="00617256" w:rsidRPr="00E65CD4" w:rsidRDefault="00617256" w:rsidP="00797886">
            <w:pPr>
              <w:jc w:val="center"/>
              <w:rPr>
                <w:b/>
                <w:bCs/>
                <w:color w:val="F8FFC2"/>
              </w:rPr>
            </w:pPr>
            <w:r w:rsidRPr="00E65CD4">
              <w:rPr>
                <w:b/>
                <w:bCs/>
                <w:color w:val="F8FFC2"/>
              </w:rPr>
              <w:t>Key risks</w:t>
            </w:r>
          </w:p>
        </w:tc>
        <w:tc>
          <w:tcPr>
            <w:tcW w:w="6894" w:type="dxa"/>
          </w:tcPr>
          <w:p w14:paraId="4D3555CD" w14:textId="3BFCFAE9" w:rsidR="00617256" w:rsidRPr="009A0072" w:rsidRDefault="00C20770" w:rsidP="00797886">
            <w:pPr>
              <w:rPr>
                <w:rFonts w:asciiTheme="majorHAnsi" w:hAnsiTheme="majorHAnsi" w:cstheme="majorHAnsi"/>
                <w:color w:val="09515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95155"/>
                <w:sz w:val="20"/>
                <w:szCs w:val="20"/>
              </w:rPr>
              <w:t>What are the key risks? How likely are they? How big are the impacts if they do occur?</w:t>
            </w:r>
          </w:p>
        </w:tc>
      </w:tr>
      <w:tr w:rsidR="00617256" w14:paraId="115C56EE" w14:textId="77777777" w:rsidTr="00E65CD4">
        <w:trPr>
          <w:trHeight w:val="3241"/>
        </w:trPr>
        <w:tc>
          <w:tcPr>
            <w:tcW w:w="2122" w:type="dxa"/>
            <w:shd w:val="clear" w:color="auto" w:fill="095155"/>
            <w:vAlign w:val="center"/>
          </w:tcPr>
          <w:p w14:paraId="5CB504A9" w14:textId="77777777" w:rsidR="00617256" w:rsidRPr="00E65CD4" w:rsidRDefault="00617256" w:rsidP="00797886">
            <w:pPr>
              <w:jc w:val="center"/>
              <w:rPr>
                <w:b/>
                <w:bCs/>
                <w:color w:val="F8FFC2"/>
              </w:rPr>
            </w:pPr>
            <w:r w:rsidRPr="00E65CD4">
              <w:rPr>
                <w:b/>
                <w:bCs/>
                <w:color w:val="F8FFC2"/>
              </w:rPr>
              <w:t>Preventative controls</w:t>
            </w:r>
          </w:p>
        </w:tc>
        <w:tc>
          <w:tcPr>
            <w:tcW w:w="6894" w:type="dxa"/>
          </w:tcPr>
          <w:p w14:paraId="2780C041" w14:textId="2D7537EC" w:rsidR="00617256" w:rsidRPr="009A0072" w:rsidRDefault="00C20770" w:rsidP="00797886">
            <w:pPr>
              <w:rPr>
                <w:rFonts w:asciiTheme="majorHAnsi" w:hAnsiTheme="majorHAnsi" w:cstheme="majorHAnsi"/>
                <w:color w:val="09515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95155"/>
                <w:sz w:val="20"/>
                <w:szCs w:val="20"/>
              </w:rPr>
              <w:t>What controls prevent or reduce the likelihood of the risk events from occurring?</w:t>
            </w:r>
          </w:p>
        </w:tc>
      </w:tr>
      <w:tr w:rsidR="00617256" w14:paraId="3ED35F72" w14:textId="77777777" w:rsidTr="00E65CD4">
        <w:trPr>
          <w:trHeight w:val="3685"/>
        </w:trPr>
        <w:tc>
          <w:tcPr>
            <w:tcW w:w="2122" w:type="dxa"/>
            <w:shd w:val="clear" w:color="auto" w:fill="095155"/>
            <w:vAlign w:val="center"/>
          </w:tcPr>
          <w:p w14:paraId="1E7FAFB8" w14:textId="77777777" w:rsidR="00617256" w:rsidRPr="00E65CD4" w:rsidRDefault="00617256" w:rsidP="00797886">
            <w:pPr>
              <w:jc w:val="center"/>
              <w:rPr>
                <w:b/>
                <w:bCs/>
                <w:color w:val="F8FFC2"/>
              </w:rPr>
            </w:pPr>
            <w:r w:rsidRPr="00E65CD4">
              <w:rPr>
                <w:b/>
                <w:bCs/>
                <w:color w:val="F8FFC2"/>
              </w:rPr>
              <w:t>Detective controls</w:t>
            </w:r>
          </w:p>
        </w:tc>
        <w:tc>
          <w:tcPr>
            <w:tcW w:w="6894" w:type="dxa"/>
          </w:tcPr>
          <w:p w14:paraId="2384F5B8" w14:textId="322BF2E0" w:rsidR="00617256" w:rsidRPr="009A0072" w:rsidRDefault="00C20770" w:rsidP="00797886">
            <w:pPr>
              <w:rPr>
                <w:rFonts w:asciiTheme="majorHAnsi" w:hAnsiTheme="majorHAnsi" w:cstheme="majorHAnsi"/>
                <w:color w:val="09515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95155"/>
                <w:sz w:val="20"/>
                <w:szCs w:val="20"/>
              </w:rPr>
              <w:t>What controls detect when a risk event occurs? Who finds out?</w:t>
            </w:r>
          </w:p>
        </w:tc>
      </w:tr>
    </w:tbl>
    <w:p w14:paraId="4E017CD1" w14:textId="77777777" w:rsidR="00617256" w:rsidRDefault="00617256"/>
    <w:p w14:paraId="6698917E" w14:textId="44DB8708" w:rsidR="00617256" w:rsidRPr="00176336" w:rsidRDefault="00605E35" w:rsidP="000F0F11">
      <w:pPr>
        <w:pStyle w:val="Heading3"/>
      </w:pPr>
      <w:r>
        <w:lastRenderedPageBreak/>
        <w:t>Monitoring and u</w:t>
      </w:r>
      <w:r w:rsidR="00617256" w:rsidRPr="00176336">
        <w:t>nderstanding performance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617256" w14:paraId="2E1B50FD" w14:textId="77777777" w:rsidTr="000F0F11">
        <w:trPr>
          <w:trHeight w:val="3240"/>
        </w:trPr>
        <w:tc>
          <w:tcPr>
            <w:tcW w:w="2122" w:type="dxa"/>
            <w:shd w:val="clear" w:color="auto" w:fill="095155"/>
            <w:vAlign w:val="center"/>
          </w:tcPr>
          <w:p w14:paraId="06126B77" w14:textId="77777777" w:rsidR="00617256" w:rsidRPr="00E65CD4" w:rsidRDefault="00617256" w:rsidP="00797886">
            <w:pPr>
              <w:jc w:val="center"/>
              <w:rPr>
                <w:b/>
                <w:bCs/>
                <w:color w:val="F8FFC2"/>
              </w:rPr>
            </w:pPr>
            <w:r w:rsidRPr="00E65CD4">
              <w:rPr>
                <w:b/>
                <w:bCs/>
                <w:color w:val="F8FFC2"/>
              </w:rPr>
              <w:t>Performance indicators</w:t>
            </w:r>
          </w:p>
        </w:tc>
        <w:tc>
          <w:tcPr>
            <w:tcW w:w="6894" w:type="dxa"/>
          </w:tcPr>
          <w:p w14:paraId="0BB15BCC" w14:textId="7F657697" w:rsidR="00617256" w:rsidRPr="009A0072" w:rsidRDefault="00617256" w:rsidP="00797886">
            <w:pPr>
              <w:rPr>
                <w:rFonts w:asciiTheme="majorHAnsi" w:hAnsiTheme="majorHAnsi" w:cstheme="majorHAnsi"/>
                <w:color w:val="095155"/>
                <w:sz w:val="20"/>
                <w:szCs w:val="20"/>
              </w:rPr>
            </w:pPr>
            <w:r w:rsidRPr="009A0072">
              <w:rPr>
                <w:rFonts w:asciiTheme="majorHAnsi" w:hAnsiTheme="majorHAnsi" w:cstheme="majorHAnsi"/>
                <w:color w:val="095155"/>
                <w:sz w:val="20"/>
                <w:szCs w:val="20"/>
              </w:rPr>
              <w:t>What measures of performance are tracked? How are these captured?</w:t>
            </w:r>
            <w:r w:rsidR="00C7532C">
              <w:rPr>
                <w:rFonts w:asciiTheme="majorHAnsi" w:hAnsiTheme="majorHAnsi" w:cstheme="majorHAnsi"/>
                <w:color w:val="095155"/>
                <w:sz w:val="20"/>
                <w:szCs w:val="20"/>
              </w:rPr>
              <w:t xml:space="preserve"> What is considered “good” or “acceptable”?</w:t>
            </w:r>
          </w:p>
        </w:tc>
      </w:tr>
      <w:tr w:rsidR="00617256" w14:paraId="381E08CC" w14:textId="77777777" w:rsidTr="000F0F11">
        <w:trPr>
          <w:trHeight w:val="3669"/>
        </w:trPr>
        <w:tc>
          <w:tcPr>
            <w:tcW w:w="2122" w:type="dxa"/>
            <w:shd w:val="clear" w:color="auto" w:fill="095155"/>
            <w:vAlign w:val="center"/>
          </w:tcPr>
          <w:p w14:paraId="68FED65F" w14:textId="77777777" w:rsidR="00617256" w:rsidRPr="00E65CD4" w:rsidRDefault="00617256" w:rsidP="00617256">
            <w:pPr>
              <w:jc w:val="center"/>
              <w:rPr>
                <w:b/>
                <w:bCs/>
                <w:color w:val="F8FFC2"/>
              </w:rPr>
            </w:pPr>
            <w:r w:rsidRPr="00E65CD4">
              <w:rPr>
                <w:b/>
                <w:bCs/>
                <w:color w:val="F8FFC2"/>
              </w:rPr>
              <w:t>Reporting and monitoring</w:t>
            </w:r>
          </w:p>
        </w:tc>
        <w:tc>
          <w:tcPr>
            <w:tcW w:w="6894" w:type="dxa"/>
          </w:tcPr>
          <w:p w14:paraId="1372D9E6" w14:textId="77777777" w:rsidR="00617256" w:rsidRPr="009A0072" w:rsidRDefault="00617256" w:rsidP="00617256">
            <w:pPr>
              <w:rPr>
                <w:rFonts w:asciiTheme="majorHAnsi" w:hAnsiTheme="majorHAnsi" w:cstheme="majorHAnsi"/>
                <w:color w:val="095155"/>
                <w:sz w:val="20"/>
                <w:szCs w:val="20"/>
              </w:rPr>
            </w:pPr>
            <w:r w:rsidRPr="009A0072">
              <w:rPr>
                <w:rFonts w:asciiTheme="majorHAnsi" w:hAnsiTheme="majorHAnsi" w:cstheme="majorHAnsi"/>
                <w:color w:val="095155"/>
                <w:sz w:val="20"/>
                <w:szCs w:val="20"/>
              </w:rPr>
              <w:t>How is performance reported or monitored? Who by, and how frequently?</w:t>
            </w:r>
          </w:p>
        </w:tc>
      </w:tr>
      <w:tr w:rsidR="00617256" w14:paraId="474223A1" w14:textId="77777777" w:rsidTr="00E65CD4">
        <w:trPr>
          <w:trHeight w:val="2911"/>
        </w:trPr>
        <w:tc>
          <w:tcPr>
            <w:tcW w:w="2122" w:type="dxa"/>
            <w:shd w:val="clear" w:color="auto" w:fill="095155"/>
            <w:vAlign w:val="center"/>
          </w:tcPr>
          <w:p w14:paraId="73445572" w14:textId="77777777" w:rsidR="00617256" w:rsidRPr="00E65CD4" w:rsidRDefault="00617256" w:rsidP="00617256">
            <w:pPr>
              <w:jc w:val="center"/>
              <w:rPr>
                <w:b/>
                <w:bCs/>
                <w:color w:val="F8FFC2"/>
              </w:rPr>
            </w:pPr>
            <w:r w:rsidRPr="00E65CD4">
              <w:rPr>
                <w:b/>
                <w:bCs/>
                <w:color w:val="F8FFC2"/>
              </w:rPr>
              <w:t>Errors, delays and failures</w:t>
            </w:r>
          </w:p>
        </w:tc>
        <w:tc>
          <w:tcPr>
            <w:tcW w:w="6894" w:type="dxa"/>
          </w:tcPr>
          <w:p w14:paraId="1F8EE05D" w14:textId="77777777" w:rsidR="00617256" w:rsidRPr="009A0072" w:rsidRDefault="00617256" w:rsidP="00617256">
            <w:pPr>
              <w:rPr>
                <w:rFonts w:asciiTheme="majorHAnsi" w:hAnsiTheme="majorHAnsi" w:cstheme="majorHAnsi"/>
                <w:color w:val="095155"/>
                <w:sz w:val="20"/>
                <w:szCs w:val="20"/>
              </w:rPr>
            </w:pPr>
            <w:r w:rsidRPr="009A0072">
              <w:rPr>
                <w:rFonts w:asciiTheme="majorHAnsi" w:hAnsiTheme="majorHAnsi" w:cstheme="majorHAnsi"/>
                <w:color w:val="095155"/>
                <w:sz w:val="20"/>
                <w:szCs w:val="20"/>
              </w:rPr>
              <w:t>How often are errors, delays, or other failures identified? What are the typical problems?</w:t>
            </w:r>
          </w:p>
        </w:tc>
      </w:tr>
      <w:tr w:rsidR="00617256" w14:paraId="3203FB81" w14:textId="77777777" w:rsidTr="000F0F11">
        <w:trPr>
          <w:trHeight w:val="3593"/>
        </w:trPr>
        <w:tc>
          <w:tcPr>
            <w:tcW w:w="2122" w:type="dxa"/>
            <w:shd w:val="clear" w:color="auto" w:fill="095155"/>
            <w:vAlign w:val="center"/>
          </w:tcPr>
          <w:p w14:paraId="4F5DBB24" w14:textId="77777777" w:rsidR="00617256" w:rsidRDefault="00617256" w:rsidP="00617256">
            <w:pPr>
              <w:jc w:val="center"/>
              <w:rPr>
                <w:b/>
                <w:bCs/>
                <w:color w:val="FFFFFF" w:themeColor="background1"/>
              </w:rPr>
            </w:pPr>
            <w:r w:rsidRPr="00E65CD4">
              <w:rPr>
                <w:b/>
                <w:bCs/>
                <w:color w:val="F8FFC2"/>
              </w:rPr>
              <w:t>Availability demand</w:t>
            </w:r>
          </w:p>
        </w:tc>
        <w:tc>
          <w:tcPr>
            <w:tcW w:w="6894" w:type="dxa"/>
          </w:tcPr>
          <w:p w14:paraId="59E1443F" w14:textId="77777777" w:rsidR="00617256" w:rsidRPr="009A0072" w:rsidRDefault="00617256" w:rsidP="00617256">
            <w:pPr>
              <w:rPr>
                <w:rFonts w:asciiTheme="majorHAnsi" w:hAnsiTheme="majorHAnsi" w:cstheme="majorHAnsi"/>
                <w:color w:val="095155"/>
                <w:sz w:val="20"/>
                <w:szCs w:val="20"/>
              </w:rPr>
            </w:pPr>
            <w:r w:rsidRPr="009A0072">
              <w:rPr>
                <w:rFonts w:asciiTheme="majorHAnsi" w:hAnsiTheme="majorHAnsi" w:cstheme="majorHAnsi"/>
                <w:color w:val="095155"/>
                <w:sz w:val="20"/>
                <w:szCs w:val="20"/>
              </w:rPr>
              <w:t>How long can the business go without this process? Has it typically been available when needed?</w:t>
            </w:r>
          </w:p>
        </w:tc>
      </w:tr>
    </w:tbl>
    <w:p w14:paraId="36F9159E" w14:textId="278FEE58" w:rsidR="00184E85" w:rsidRPr="00176336" w:rsidRDefault="00617256" w:rsidP="000F0F11">
      <w:pPr>
        <w:pStyle w:val="Heading3"/>
      </w:pPr>
      <w:r w:rsidRPr="00176336">
        <w:lastRenderedPageBreak/>
        <w:t>Current performance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617256" w14:paraId="4D5E2239" w14:textId="77777777" w:rsidTr="008B037A">
        <w:trPr>
          <w:trHeight w:val="3321"/>
        </w:trPr>
        <w:tc>
          <w:tcPr>
            <w:tcW w:w="2122" w:type="dxa"/>
            <w:shd w:val="clear" w:color="auto" w:fill="095155"/>
            <w:vAlign w:val="center"/>
          </w:tcPr>
          <w:p w14:paraId="0CBF0C84" w14:textId="77777777" w:rsidR="00617256" w:rsidRPr="00E65CD4" w:rsidRDefault="00617256" w:rsidP="00797886">
            <w:pPr>
              <w:jc w:val="center"/>
              <w:rPr>
                <w:b/>
                <w:bCs/>
                <w:color w:val="F8FFC2"/>
              </w:rPr>
            </w:pPr>
            <w:r w:rsidRPr="00E65CD4">
              <w:rPr>
                <w:b/>
                <w:bCs/>
                <w:color w:val="F8FFC2"/>
              </w:rPr>
              <w:t>Recent performance</w:t>
            </w:r>
          </w:p>
        </w:tc>
        <w:tc>
          <w:tcPr>
            <w:tcW w:w="6894" w:type="dxa"/>
          </w:tcPr>
          <w:p w14:paraId="184FEDAF" w14:textId="77777777" w:rsidR="00617256" w:rsidRPr="009A0072" w:rsidRDefault="00617256" w:rsidP="00797886">
            <w:pPr>
              <w:rPr>
                <w:rFonts w:asciiTheme="majorHAnsi" w:hAnsiTheme="majorHAnsi" w:cstheme="majorHAnsi"/>
                <w:color w:val="095155"/>
                <w:sz w:val="20"/>
                <w:szCs w:val="20"/>
              </w:rPr>
            </w:pPr>
            <w:r w:rsidRPr="009A0072">
              <w:rPr>
                <w:rFonts w:asciiTheme="majorHAnsi" w:hAnsiTheme="majorHAnsi" w:cstheme="majorHAnsi"/>
                <w:color w:val="095155"/>
                <w:sz w:val="20"/>
                <w:szCs w:val="20"/>
              </w:rPr>
              <w:t>How has recent performance been? Is it getting better or worse?</w:t>
            </w:r>
          </w:p>
        </w:tc>
      </w:tr>
      <w:tr w:rsidR="00617256" w14:paraId="3E8A4E18" w14:textId="77777777" w:rsidTr="008B037A">
        <w:trPr>
          <w:trHeight w:val="3321"/>
        </w:trPr>
        <w:tc>
          <w:tcPr>
            <w:tcW w:w="2122" w:type="dxa"/>
            <w:shd w:val="clear" w:color="auto" w:fill="095155"/>
            <w:vAlign w:val="center"/>
          </w:tcPr>
          <w:p w14:paraId="2F53C1C5" w14:textId="77777777" w:rsidR="00617256" w:rsidRPr="00E65CD4" w:rsidRDefault="00617256" w:rsidP="00797886">
            <w:pPr>
              <w:jc w:val="center"/>
              <w:rPr>
                <w:b/>
                <w:bCs/>
                <w:color w:val="F8FFC2"/>
              </w:rPr>
            </w:pPr>
            <w:r w:rsidRPr="00E65CD4">
              <w:rPr>
                <w:b/>
                <w:bCs/>
                <w:color w:val="F8FFC2"/>
              </w:rPr>
              <w:t>Process owner satisfaction</w:t>
            </w:r>
          </w:p>
        </w:tc>
        <w:tc>
          <w:tcPr>
            <w:tcW w:w="6894" w:type="dxa"/>
          </w:tcPr>
          <w:p w14:paraId="3B3D6CF9" w14:textId="77777777" w:rsidR="00617256" w:rsidRPr="009A0072" w:rsidRDefault="00617256" w:rsidP="00797886">
            <w:pPr>
              <w:rPr>
                <w:rFonts w:asciiTheme="majorHAnsi" w:hAnsiTheme="majorHAnsi" w:cstheme="majorHAnsi"/>
                <w:color w:val="095155"/>
                <w:sz w:val="20"/>
                <w:szCs w:val="20"/>
              </w:rPr>
            </w:pPr>
            <w:r w:rsidRPr="009A0072">
              <w:rPr>
                <w:rFonts w:asciiTheme="majorHAnsi" w:hAnsiTheme="majorHAnsi" w:cstheme="majorHAnsi"/>
                <w:color w:val="095155"/>
                <w:sz w:val="20"/>
                <w:szCs w:val="20"/>
              </w:rPr>
              <w:t>How happy is the process owner with the current performance levels? Is changing things a priority?</w:t>
            </w:r>
          </w:p>
        </w:tc>
      </w:tr>
      <w:tr w:rsidR="00AD5DC8" w14:paraId="76303E40" w14:textId="77777777" w:rsidTr="008B037A">
        <w:trPr>
          <w:trHeight w:val="3321"/>
        </w:trPr>
        <w:tc>
          <w:tcPr>
            <w:tcW w:w="2122" w:type="dxa"/>
            <w:shd w:val="clear" w:color="auto" w:fill="095155"/>
            <w:vAlign w:val="center"/>
          </w:tcPr>
          <w:p w14:paraId="36A865F6" w14:textId="209A909C" w:rsidR="00AD5DC8" w:rsidRPr="00E65CD4" w:rsidRDefault="00AD5DC8" w:rsidP="00797886">
            <w:pPr>
              <w:jc w:val="center"/>
              <w:rPr>
                <w:b/>
                <w:bCs/>
                <w:color w:val="F8FFC2"/>
              </w:rPr>
            </w:pPr>
            <w:r>
              <w:rPr>
                <w:b/>
                <w:bCs/>
                <w:color w:val="F8FFC2"/>
              </w:rPr>
              <w:t>Staff satisfaction</w:t>
            </w:r>
          </w:p>
        </w:tc>
        <w:tc>
          <w:tcPr>
            <w:tcW w:w="6894" w:type="dxa"/>
          </w:tcPr>
          <w:p w14:paraId="755C6F8C" w14:textId="21445453" w:rsidR="00AD5DC8" w:rsidRPr="009A0072" w:rsidRDefault="00AD5DC8" w:rsidP="00797886">
            <w:pPr>
              <w:rPr>
                <w:rFonts w:asciiTheme="majorHAnsi" w:hAnsiTheme="majorHAnsi" w:cstheme="majorHAnsi"/>
                <w:color w:val="09515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95155"/>
                <w:sz w:val="20"/>
                <w:szCs w:val="20"/>
              </w:rPr>
              <w:t>How do staff feel about how this process is performing? What would they like to change about the way it is undertaken?</w:t>
            </w:r>
          </w:p>
        </w:tc>
      </w:tr>
      <w:tr w:rsidR="008B037A" w14:paraId="06ABD6A6" w14:textId="77777777" w:rsidTr="008B037A">
        <w:trPr>
          <w:trHeight w:val="3321"/>
        </w:trPr>
        <w:tc>
          <w:tcPr>
            <w:tcW w:w="2122" w:type="dxa"/>
            <w:shd w:val="clear" w:color="auto" w:fill="095155"/>
            <w:vAlign w:val="center"/>
          </w:tcPr>
          <w:p w14:paraId="60B6CFEE" w14:textId="0290B7CB" w:rsidR="008B037A" w:rsidRDefault="008B037A" w:rsidP="00797886">
            <w:pPr>
              <w:jc w:val="center"/>
              <w:rPr>
                <w:b/>
                <w:bCs/>
                <w:color w:val="F8FFC2"/>
              </w:rPr>
            </w:pPr>
            <w:r>
              <w:rPr>
                <w:b/>
                <w:bCs/>
                <w:color w:val="F8FFC2"/>
              </w:rPr>
              <w:t>Customer satisfaction</w:t>
            </w:r>
          </w:p>
        </w:tc>
        <w:tc>
          <w:tcPr>
            <w:tcW w:w="6894" w:type="dxa"/>
          </w:tcPr>
          <w:p w14:paraId="6053B74C" w14:textId="45B3CE61" w:rsidR="008B037A" w:rsidRDefault="008B037A" w:rsidP="00797886">
            <w:pPr>
              <w:rPr>
                <w:rFonts w:asciiTheme="majorHAnsi" w:hAnsiTheme="majorHAnsi" w:cstheme="majorHAnsi"/>
                <w:color w:val="09515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95155"/>
                <w:sz w:val="20"/>
                <w:szCs w:val="20"/>
              </w:rPr>
              <w:t>What is known about how the customers of the process feel about it? Have they asked for changes?</w:t>
            </w:r>
          </w:p>
        </w:tc>
      </w:tr>
    </w:tbl>
    <w:p w14:paraId="5AE2CD0D" w14:textId="77777777" w:rsidR="00184E85" w:rsidRDefault="00184E85" w:rsidP="000F0F11"/>
    <w:sectPr w:rsidR="00184E8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348D1" w14:textId="77777777" w:rsidR="00325EBC" w:rsidRDefault="00325EBC" w:rsidP="00FE04C5">
      <w:pPr>
        <w:spacing w:after="0" w:line="240" w:lineRule="auto"/>
      </w:pPr>
      <w:r>
        <w:separator/>
      </w:r>
    </w:p>
  </w:endnote>
  <w:endnote w:type="continuationSeparator" w:id="0">
    <w:p w14:paraId="4566FA97" w14:textId="77777777" w:rsidR="00325EBC" w:rsidRDefault="00325EBC" w:rsidP="00FE0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81705" w14:textId="4E8B5A53" w:rsidR="00FE04C5" w:rsidRPr="00E036DE" w:rsidRDefault="000F0F11" w:rsidP="000F0F11">
    <w:pPr>
      <w:rPr>
        <w:color w:val="13A9B1"/>
        <w:sz w:val="36"/>
        <w:szCs w:val="36"/>
      </w:rPr>
    </w:pPr>
    <w:r w:rsidRPr="00E036DE">
      <w:rPr>
        <w:color w:val="13A9B1"/>
        <w:sz w:val="24"/>
        <w:szCs w:val="24"/>
      </w:rPr>
      <w:fldChar w:fldCharType="begin"/>
    </w:r>
    <w:r w:rsidRPr="00E036DE">
      <w:rPr>
        <w:color w:val="13A9B1"/>
        <w:sz w:val="24"/>
        <w:szCs w:val="24"/>
      </w:rPr>
      <w:instrText xml:space="preserve"> STYLEREF  "Heading 1" \l  \* MERGEFORMAT </w:instrText>
    </w:r>
    <w:r w:rsidRPr="00E036DE">
      <w:rPr>
        <w:color w:val="13A9B1"/>
        <w:sz w:val="24"/>
        <w:szCs w:val="24"/>
      </w:rPr>
      <w:fldChar w:fldCharType="separate"/>
    </w:r>
    <w:r w:rsidR="00C20770">
      <w:rPr>
        <w:noProof/>
        <w:color w:val="13A9B1"/>
        <w:sz w:val="24"/>
        <w:szCs w:val="24"/>
      </w:rPr>
      <w:t>Process Name</w:t>
    </w:r>
    <w:r w:rsidRPr="00E036DE">
      <w:rPr>
        <w:color w:val="13A9B1"/>
        <w:sz w:val="24"/>
        <w:szCs w:val="24"/>
      </w:rPr>
      <w:fldChar w:fldCharType="end"/>
    </w:r>
    <w:r w:rsidR="00FE04C5" w:rsidRPr="00E036DE">
      <w:rPr>
        <w:color w:val="13A9B1"/>
        <w:sz w:val="24"/>
        <w:szCs w:val="24"/>
      </w:rPr>
      <w:ptab w:relativeTo="margin" w:alignment="center" w:leader="none"/>
    </w:r>
    <w:r w:rsidR="00FE04C5" w:rsidRPr="00E036DE">
      <w:rPr>
        <w:color w:val="13A9B1"/>
        <w:sz w:val="24"/>
        <w:szCs w:val="24"/>
      </w:rPr>
      <w:ptab w:relativeTo="margin" w:alignment="right" w:leader="none"/>
    </w:r>
    <w:r w:rsidR="00E036DE" w:rsidRPr="00E036DE">
      <w:rPr>
        <w:color w:val="13A9B1"/>
        <w:sz w:val="24"/>
        <w:szCs w:val="24"/>
      </w:rPr>
      <w:fldChar w:fldCharType="begin"/>
    </w:r>
    <w:r w:rsidR="00E036DE" w:rsidRPr="00E036DE">
      <w:rPr>
        <w:color w:val="13A9B1"/>
        <w:sz w:val="24"/>
        <w:szCs w:val="24"/>
      </w:rPr>
      <w:instrText xml:space="preserve"> STYLEREF  "Heading 2"  \* MERGEFORMAT </w:instrText>
    </w:r>
    <w:r w:rsidR="00E036DE" w:rsidRPr="00E036DE">
      <w:rPr>
        <w:color w:val="13A9B1"/>
        <w:sz w:val="24"/>
        <w:szCs w:val="24"/>
      </w:rPr>
      <w:fldChar w:fldCharType="separate"/>
    </w:r>
    <w:r w:rsidR="00C20770">
      <w:rPr>
        <w:noProof/>
        <w:color w:val="13A9B1"/>
        <w:sz w:val="24"/>
        <w:szCs w:val="24"/>
      </w:rPr>
      <w:t>Management and performance</w:t>
    </w:r>
    <w:r w:rsidR="00E036DE" w:rsidRPr="00E036DE">
      <w:rPr>
        <w:color w:val="13A9B1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E6DC0" w14:textId="77777777" w:rsidR="00325EBC" w:rsidRDefault="00325EBC" w:rsidP="00FE04C5">
      <w:pPr>
        <w:spacing w:after="0" w:line="240" w:lineRule="auto"/>
      </w:pPr>
      <w:r>
        <w:separator/>
      </w:r>
    </w:p>
  </w:footnote>
  <w:footnote w:type="continuationSeparator" w:id="0">
    <w:p w14:paraId="4C3F0CCC" w14:textId="77777777" w:rsidR="00325EBC" w:rsidRDefault="00325EBC" w:rsidP="00FE0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D4"/>
    <w:rsid w:val="000F0F11"/>
    <w:rsid w:val="00163E0B"/>
    <w:rsid w:val="00176336"/>
    <w:rsid w:val="00184E85"/>
    <w:rsid w:val="001C3294"/>
    <w:rsid w:val="00325EBC"/>
    <w:rsid w:val="003C1DE1"/>
    <w:rsid w:val="00400477"/>
    <w:rsid w:val="004038F5"/>
    <w:rsid w:val="004C1D11"/>
    <w:rsid w:val="004D2F38"/>
    <w:rsid w:val="00516E39"/>
    <w:rsid w:val="00567351"/>
    <w:rsid w:val="00605E35"/>
    <w:rsid w:val="00617256"/>
    <w:rsid w:val="00692FAA"/>
    <w:rsid w:val="0073338A"/>
    <w:rsid w:val="007D2AF1"/>
    <w:rsid w:val="00812DB6"/>
    <w:rsid w:val="008A1F59"/>
    <w:rsid w:val="008B037A"/>
    <w:rsid w:val="008C0474"/>
    <w:rsid w:val="0096501C"/>
    <w:rsid w:val="009A0072"/>
    <w:rsid w:val="009D2AAB"/>
    <w:rsid w:val="00A10CC6"/>
    <w:rsid w:val="00A36213"/>
    <w:rsid w:val="00AD5DC8"/>
    <w:rsid w:val="00B333F4"/>
    <w:rsid w:val="00B85FCA"/>
    <w:rsid w:val="00BB65C6"/>
    <w:rsid w:val="00BC1217"/>
    <w:rsid w:val="00C0203D"/>
    <w:rsid w:val="00C175B4"/>
    <w:rsid w:val="00C205E4"/>
    <w:rsid w:val="00C20770"/>
    <w:rsid w:val="00C7532C"/>
    <w:rsid w:val="00CB6F06"/>
    <w:rsid w:val="00D37BF5"/>
    <w:rsid w:val="00D90051"/>
    <w:rsid w:val="00DB0495"/>
    <w:rsid w:val="00E036DE"/>
    <w:rsid w:val="00E312EB"/>
    <w:rsid w:val="00E65CD4"/>
    <w:rsid w:val="00E675E4"/>
    <w:rsid w:val="00FE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A094A1"/>
  <w15:chartTrackingRefBased/>
  <w15:docId w15:val="{0841A28F-0AC0-4234-8EC9-AFF69DB2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6336"/>
    <w:pPr>
      <w:keepNext/>
      <w:keepLines/>
      <w:spacing w:before="240" w:after="0"/>
      <w:outlineLvl w:val="0"/>
    </w:pPr>
    <w:rPr>
      <w:rFonts w:eastAsiaTheme="majorEastAsia" w:cstheme="minorHAnsi"/>
      <w:b/>
      <w:bCs/>
      <w:color w:val="224E46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F0F11"/>
    <w:pPr>
      <w:outlineLvl w:val="1"/>
    </w:pPr>
    <w:rPr>
      <w:noProof/>
      <w:color w:val="095155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F0F11"/>
    <w:pPr>
      <w:outlineLvl w:val="2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4C5"/>
  </w:style>
  <w:style w:type="paragraph" w:styleId="Footer">
    <w:name w:val="footer"/>
    <w:basedOn w:val="Normal"/>
    <w:link w:val="FooterChar"/>
    <w:uiPriority w:val="99"/>
    <w:unhideWhenUsed/>
    <w:rsid w:val="00FE0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4C5"/>
  </w:style>
  <w:style w:type="character" w:customStyle="1" w:styleId="Heading1Char">
    <w:name w:val="Heading 1 Char"/>
    <w:basedOn w:val="DefaultParagraphFont"/>
    <w:link w:val="Heading1"/>
    <w:uiPriority w:val="9"/>
    <w:rsid w:val="00176336"/>
    <w:rPr>
      <w:rFonts w:eastAsiaTheme="majorEastAsia" w:cstheme="minorHAnsi"/>
      <w:b/>
      <w:bCs/>
      <w:color w:val="224E4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0F11"/>
    <w:rPr>
      <w:rFonts w:eastAsiaTheme="majorEastAsia" w:cstheme="minorHAnsi"/>
      <w:b/>
      <w:bCs/>
      <w:noProof/>
      <w:color w:val="09515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F0F11"/>
    <w:rPr>
      <w:rFonts w:asciiTheme="majorHAnsi" w:eastAsiaTheme="majorEastAsia" w:hAnsiTheme="majorHAnsi" w:cstheme="majorBidi"/>
      <w:b/>
      <w:bCs/>
      <w:color w:val="09515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\OneDrive%20-%20betterba.co.uk\Templates\BBAProcessReview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7C10959605F54B85FFB33F664CBA73" ma:contentTypeVersion="9" ma:contentTypeDescription="Create a new document." ma:contentTypeScope="" ma:versionID="1de432b2fe7e83127f389ecb4d36b4db">
  <xsd:schema xmlns:xsd="http://www.w3.org/2001/XMLSchema" xmlns:xs="http://www.w3.org/2001/XMLSchema" xmlns:p="http://schemas.microsoft.com/office/2006/metadata/properties" xmlns:ns3="468ec739-f36d-47a5-ae20-00f6ef6b1b93" targetNamespace="http://schemas.microsoft.com/office/2006/metadata/properties" ma:root="true" ma:fieldsID="c5ba7f99804d6571fe7f8188f2aa3842" ns3:_="">
    <xsd:import namespace="468ec739-f36d-47a5-ae20-00f6ef6b1b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ec739-f36d-47a5-ae20-00f6ef6b1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C9CA4A-8EB4-4443-9C79-5EE163994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ec739-f36d-47a5-ae20-00f6ef6b1b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5F9C68-8B15-4E18-9E8F-48195D5893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0C114A-5A30-428B-B019-81097A5E42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BBAProcessReviewTemplate</Template>
  <TotalTime>23</TotalTime>
  <Pages>10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Stuart Mullinger</cp:lastModifiedBy>
  <cp:revision>11</cp:revision>
  <dcterms:created xsi:type="dcterms:W3CDTF">2020-11-20T14:13:00Z</dcterms:created>
  <dcterms:modified xsi:type="dcterms:W3CDTF">2020-11-26T15:09:00Z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0x010100397C10959605F54B85FFB33F664CBA73</vt:lpwstr>
  </property>
</Properties>
</file>